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1A" w:rsidRDefault="00AD2B1A" w:rsidP="00205CEA">
      <w:pPr>
        <w:jc w:val="center"/>
        <w:rPr>
          <w:b/>
          <w:sz w:val="36"/>
          <w:szCs w:val="36"/>
        </w:rPr>
      </w:pPr>
      <w:bookmarkStart w:id="0" w:name="_GoBack"/>
      <w:bookmarkEnd w:id="0"/>
      <w:r>
        <w:rPr>
          <w:noProof/>
          <w:lang w:val="en-CA" w:eastAsia="en-CA"/>
        </w:rPr>
        <w:drawing>
          <wp:inline distT="0" distB="0" distL="0" distR="0">
            <wp:extent cx="6309360" cy="1290955"/>
            <wp:effectExtent l="0" t="0" r="0" b="0"/>
            <wp:docPr id="3" name="Picture 2" descr="VCC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C logo.pdf"/>
                    <pic:cNvPicPr/>
                  </pic:nvPicPr>
                  <pic:blipFill>
                    <a:blip r:embed="rId7" cstate="print"/>
                    <a:stretch>
                      <a:fillRect/>
                    </a:stretch>
                  </pic:blipFill>
                  <pic:spPr>
                    <a:xfrm>
                      <a:off x="0" y="0"/>
                      <a:ext cx="6309360" cy="1290955"/>
                    </a:xfrm>
                    <a:prstGeom prst="rect">
                      <a:avLst/>
                    </a:prstGeom>
                  </pic:spPr>
                </pic:pic>
              </a:graphicData>
            </a:graphic>
          </wp:inline>
        </w:drawing>
      </w:r>
    </w:p>
    <w:p w:rsidR="009429E5" w:rsidRPr="00563812" w:rsidRDefault="009429E5" w:rsidP="00AD2B1A">
      <w:pPr>
        <w:jc w:val="center"/>
        <w:rPr>
          <w:b/>
        </w:rPr>
      </w:pPr>
      <w:r w:rsidRPr="00AD2B1A">
        <w:rPr>
          <w:b/>
          <w:sz w:val="36"/>
          <w:szCs w:val="36"/>
        </w:rPr>
        <w:t xml:space="preserve">How to </w:t>
      </w:r>
      <w:r w:rsidR="00215EFD" w:rsidRPr="00AD2B1A">
        <w:rPr>
          <w:b/>
          <w:sz w:val="36"/>
          <w:szCs w:val="36"/>
        </w:rPr>
        <w:t>Reduce Vaccine Hesitancy</w:t>
      </w:r>
      <w:r w:rsidR="00792D11" w:rsidRPr="00563812">
        <w:rPr>
          <w:b/>
        </w:rPr>
        <w:t xml:space="preserve"> </w:t>
      </w:r>
    </w:p>
    <w:p w:rsidR="009429E5" w:rsidRPr="00563812" w:rsidRDefault="009429E5" w:rsidP="00263B1F"/>
    <w:p w:rsidR="00A540B8" w:rsidRDefault="009429E5" w:rsidP="00792D11">
      <w:pPr>
        <w:jc w:val="both"/>
      </w:pPr>
      <w:r w:rsidRPr="00AD2B1A">
        <w:t xml:space="preserve">The </w:t>
      </w:r>
      <w:r w:rsidR="00877494" w:rsidRPr="00AD2B1A">
        <w:t>vaccine</w:t>
      </w:r>
      <w:r w:rsidRPr="00AD2B1A">
        <w:t xml:space="preserve"> industry </w:t>
      </w:r>
      <w:r w:rsidR="00B120A3" w:rsidRPr="00AD2B1A">
        <w:t>is</w:t>
      </w:r>
      <w:r w:rsidRPr="00AD2B1A">
        <w:t xml:space="preserve"> </w:t>
      </w:r>
      <w:r w:rsidR="00877494" w:rsidRPr="00AD2B1A">
        <w:t>concerned</w:t>
      </w:r>
      <w:r w:rsidR="00215EFD" w:rsidRPr="00AD2B1A">
        <w:t xml:space="preserve"> </w:t>
      </w:r>
      <w:r w:rsidR="007A1402" w:rsidRPr="00AD2B1A">
        <w:t>with</w:t>
      </w:r>
      <w:r w:rsidR="00215EFD" w:rsidRPr="00AD2B1A">
        <w:t xml:space="preserve"> the </w:t>
      </w:r>
      <w:r w:rsidR="007A1402" w:rsidRPr="00AD2B1A">
        <w:t xml:space="preserve">increasing </w:t>
      </w:r>
      <w:r w:rsidR="005C683F" w:rsidRPr="00AD2B1A">
        <w:t>number</w:t>
      </w:r>
      <w:r w:rsidR="00215EFD" w:rsidRPr="00AD2B1A">
        <w:t xml:space="preserve"> of </w:t>
      </w:r>
      <w:r w:rsidR="0049228F">
        <w:t>“</w:t>
      </w:r>
      <w:r w:rsidRPr="00AD2B1A">
        <w:t xml:space="preserve">vaccine </w:t>
      </w:r>
      <w:r w:rsidR="00B120A3" w:rsidRPr="00AD2B1A">
        <w:t>hesitant</w:t>
      </w:r>
      <w:r w:rsidR="00215EFD" w:rsidRPr="00AD2B1A">
        <w:t xml:space="preserve"> </w:t>
      </w:r>
      <w:r w:rsidR="00D244D3" w:rsidRPr="00AD2B1A">
        <w:t>consumers</w:t>
      </w:r>
      <w:r w:rsidR="0049228F">
        <w:t>”</w:t>
      </w:r>
      <w:r w:rsidR="00877494" w:rsidRPr="00AD2B1A">
        <w:t xml:space="preserve"> and the </w:t>
      </w:r>
      <w:r w:rsidR="0098486A">
        <w:t xml:space="preserve">growing </w:t>
      </w:r>
      <w:r w:rsidR="007A1402" w:rsidRPr="00AD2B1A">
        <w:t>decline in</w:t>
      </w:r>
      <w:r w:rsidR="00877494" w:rsidRPr="00AD2B1A">
        <w:t xml:space="preserve"> trust </w:t>
      </w:r>
      <w:r w:rsidR="005C683F" w:rsidRPr="00AD2B1A">
        <w:t>in</w:t>
      </w:r>
      <w:r w:rsidR="00877494" w:rsidRPr="00AD2B1A">
        <w:t xml:space="preserve"> the medical industry</w:t>
      </w:r>
      <w:r w:rsidRPr="00AD2B1A">
        <w:t>. An increasing number of parents are opting out of one or more vaccines through the use of philosophical and religious exemptions where they exist.</w:t>
      </w:r>
      <w:r w:rsidR="00D167D5" w:rsidRPr="00AD2B1A">
        <w:t xml:space="preserve"> </w:t>
      </w:r>
      <w:r w:rsidRPr="00AD2B1A">
        <w:t>In response, the medical industry has been lobbyi</w:t>
      </w:r>
      <w:r w:rsidR="004D1055" w:rsidRPr="00AD2B1A">
        <w:t>ng governments</w:t>
      </w:r>
      <w:r w:rsidRPr="00AD2B1A">
        <w:t xml:space="preserve"> to enact legislation to </w:t>
      </w:r>
      <w:r w:rsidR="004D1055" w:rsidRPr="00AD2B1A">
        <w:t>remove</w:t>
      </w:r>
      <w:r w:rsidR="00263B1F" w:rsidRPr="00AD2B1A">
        <w:t xml:space="preserve"> or limit</w:t>
      </w:r>
      <w:r w:rsidR="004D1055" w:rsidRPr="00AD2B1A">
        <w:t xml:space="preserve"> </w:t>
      </w:r>
      <w:r w:rsidR="00215EFD" w:rsidRPr="00AD2B1A">
        <w:t xml:space="preserve">religious and </w:t>
      </w:r>
      <w:r w:rsidR="004D1055" w:rsidRPr="00AD2B1A">
        <w:t xml:space="preserve">personal exemptions and to </w:t>
      </w:r>
      <w:r w:rsidRPr="00AD2B1A">
        <w:t xml:space="preserve">make vaccines mandatory. This action represents </w:t>
      </w:r>
      <w:r w:rsidR="00215EFD" w:rsidRPr="00AD2B1A">
        <w:t xml:space="preserve">a </w:t>
      </w:r>
      <w:r w:rsidR="00D244D3" w:rsidRPr="00AD2B1A">
        <w:t xml:space="preserve">clear </w:t>
      </w:r>
      <w:r w:rsidR="005C683F" w:rsidRPr="00AD2B1A">
        <w:t>intent</w:t>
      </w:r>
      <w:r w:rsidRPr="00AD2B1A">
        <w:t xml:space="preserve"> to </w:t>
      </w:r>
      <w:r w:rsidR="00215EFD" w:rsidRPr="00AD2B1A">
        <w:t>impose</w:t>
      </w:r>
      <w:r w:rsidRPr="00AD2B1A">
        <w:t xml:space="preserve"> </w:t>
      </w:r>
      <w:r w:rsidR="004D1055" w:rsidRPr="00AD2B1A">
        <w:t>this</w:t>
      </w:r>
      <w:r w:rsidRPr="00AD2B1A">
        <w:t xml:space="preserve"> medical </w:t>
      </w:r>
      <w:r w:rsidR="005C683F" w:rsidRPr="00AD2B1A">
        <w:t>practice</w:t>
      </w:r>
      <w:r w:rsidRPr="00AD2B1A">
        <w:t xml:space="preserve"> </w:t>
      </w:r>
      <w:r w:rsidR="00215EFD" w:rsidRPr="00AD2B1A">
        <w:t>by coercion rather than consent. Will the</w:t>
      </w:r>
      <w:r w:rsidRPr="00AD2B1A">
        <w:t xml:space="preserve"> strategy of </w:t>
      </w:r>
      <w:r w:rsidR="00D244D3" w:rsidRPr="00AD2B1A">
        <w:t>forced</w:t>
      </w:r>
      <w:r w:rsidRPr="00AD2B1A">
        <w:t xml:space="preserve"> </w:t>
      </w:r>
      <w:r w:rsidR="00D244D3" w:rsidRPr="00AD2B1A">
        <w:t>vaccination</w:t>
      </w:r>
      <w:r w:rsidRPr="00AD2B1A">
        <w:t xml:space="preserve"> work?</w:t>
      </w:r>
      <w:r w:rsidR="00215EFD" w:rsidRPr="00AD2B1A">
        <w:t xml:space="preserve"> </w:t>
      </w:r>
    </w:p>
    <w:p w:rsidR="00A540B8" w:rsidRDefault="00A540B8" w:rsidP="00792D11">
      <w:pPr>
        <w:jc w:val="both"/>
      </w:pPr>
    </w:p>
    <w:p w:rsidR="009429E5" w:rsidRPr="00AD2B1A" w:rsidRDefault="009429E5" w:rsidP="00792D11">
      <w:pPr>
        <w:jc w:val="both"/>
      </w:pPr>
      <w:r w:rsidRPr="00AD2B1A">
        <w:t xml:space="preserve">Below are thoughts </w:t>
      </w:r>
      <w:r w:rsidR="00D167D5" w:rsidRPr="00AD2B1A">
        <w:t xml:space="preserve">by a </w:t>
      </w:r>
      <w:r w:rsidR="005C683F" w:rsidRPr="00AD2B1A">
        <w:t>“</w:t>
      </w:r>
      <w:r w:rsidR="00D167D5" w:rsidRPr="00AD2B1A">
        <w:t>vaccine hesitant parent</w:t>
      </w:r>
      <w:r w:rsidR="005C683F" w:rsidRPr="00AD2B1A">
        <w:t>”</w:t>
      </w:r>
      <w:r w:rsidR="00D167D5" w:rsidRPr="00AD2B1A">
        <w:t xml:space="preserve"> </w:t>
      </w:r>
      <w:r w:rsidRPr="00AD2B1A">
        <w:t>on what will and will not work in</w:t>
      </w:r>
      <w:r w:rsidR="00877494" w:rsidRPr="00AD2B1A">
        <w:t xml:space="preserve"> realizing</w:t>
      </w:r>
      <w:r w:rsidRPr="00AD2B1A">
        <w:t xml:space="preserve"> the </w:t>
      </w:r>
      <w:r w:rsidR="00D244D3" w:rsidRPr="00AD2B1A">
        <w:t>goal</w:t>
      </w:r>
      <w:r w:rsidRPr="00AD2B1A">
        <w:t xml:space="preserve"> </w:t>
      </w:r>
      <w:r w:rsidR="00877494" w:rsidRPr="00AD2B1A">
        <w:t>of</w:t>
      </w:r>
      <w:r w:rsidR="005C683F" w:rsidRPr="00AD2B1A">
        <w:t xml:space="preserve"> maximum</w:t>
      </w:r>
      <w:r w:rsidRPr="00AD2B1A">
        <w:t xml:space="preserve"> vaccine uptake.</w:t>
      </w:r>
    </w:p>
    <w:p w:rsidR="009429E5" w:rsidRPr="00563812" w:rsidRDefault="009429E5" w:rsidP="00263B1F">
      <w:pPr>
        <w:rPr>
          <w:sz w:val="20"/>
        </w:rPr>
      </w:pPr>
    </w:p>
    <w:p w:rsidR="00215EFD" w:rsidRPr="00563812" w:rsidRDefault="009345A6" w:rsidP="00263B1F">
      <w:pPr>
        <w:rPr>
          <w:b/>
        </w:rPr>
      </w:pPr>
      <w:r w:rsidRPr="00563812">
        <w:rPr>
          <w:b/>
        </w:rPr>
        <w:t>What Will W</w:t>
      </w:r>
      <w:r w:rsidR="009656B3" w:rsidRPr="00563812">
        <w:rPr>
          <w:b/>
        </w:rPr>
        <w:t>ork</w:t>
      </w:r>
    </w:p>
    <w:p w:rsidR="009429E5" w:rsidRPr="00563812" w:rsidRDefault="009429E5" w:rsidP="00263B1F">
      <w:pPr>
        <w:rPr>
          <w:sz w:val="20"/>
        </w:rPr>
      </w:pPr>
    </w:p>
    <w:p w:rsidR="001C3357" w:rsidRPr="006A08E7" w:rsidRDefault="00263B1F" w:rsidP="00263B1F">
      <w:pPr>
        <w:pStyle w:val="ListParagraph"/>
        <w:numPr>
          <w:ilvl w:val="0"/>
          <w:numId w:val="4"/>
        </w:numPr>
        <w:rPr>
          <w:b/>
          <w:sz w:val="22"/>
          <w:szCs w:val="22"/>
        </w:rPr>
      </w:pPr>
      <w:r w:rsidRPr="006A08E7">
        <w:rPr>
          <w:b/>
          <w:sz w:val="22"/>
          <w:szCs w:val="22"/>
        </w:rPr>
        <w:t xml:space="preserve">Provide </w:t>
      </w:r>
      <w:r w:rsidR="00205CEA">
        <w:rPr>
          <w:b/>
          <w:sz w:val="22"/>
          <w:szCs w:val="22"/>
        </w:rPr>
        <w:t>S</w:t>
      </w:r>
      <w:r w:rsidR="00B120A3" w:rsidRPr="006A08E7">
        <w:rPr>
          <w:b/>
          <w:sz w:val="22"/>
          <w:szCs w:val="22"/>
        </w:rPr>
        <w:t xml:space="preserve">olid </w:t>
      </w:r>
      <w:r w:rsidR="00205CEA">
        <w:rPr>
          <w:b/>
          <w:sz w:val="22"/>
          <w:szCs w:val="22"/>
        </w:rPr>
        <w:t>Clinical Evidence of the S</w:t>
      </w:r>
      <w:r w:rsidR="00B243CE" w:rsidRPr="006A08E7">
        <w:rPr>
          <w:b/>
          <w:sz w:val="22"/>
          <w:szCs w:val="22"/>
        </w:rPr>
        <w:t xml:space="preserve">afety </w:t>
      </w:r>
      <w:r w:rsidR="00205CEA">
        <w:rPr>
          <w:b/>
          <w:sz w:val="22"/>
          <w:szCs w:val="22"/>
        </w:rPr>
        <w:t>and E</w:t>
      </w:r>
      <w:r w:rsidR="00183F13" w:rsidRPr="006A08E7">
        <w:rPr>
          <w:b/>
          <w:sz w:val="22"/>
          <w:szCs w:val="22"/>
        </w:rPr>
        <w:t xml:space="preserve">ffectiveness </w:t>
      </w:r>
      <w:r w:rsidR="00205CEA">
        <w:rPr>
          <w:b/>
          <w:sz w:val="22"/>
          <w:szCs w:val="22"/>
        </w:rPr>
        <w:t>of the Vaccine S</w:t>
      </w:r>
      <w:r w:rsidR="00B243CE" w:rsidRPr="006A08E7">
        <w:rPr>
          <w:b/>
          <w:sz w:val="22"/>
          <w:szCs w:val="22"/>
        </w:rPr>
        <w:t>chedule</w:t>
      </w:r>
      <w:r w:rsidR="00BA2C48" w:rsidRPr="006A08E7">
        <w:rPr>
          <w:b/>
          <w:sz w:val="22"/>
          <w:szCs w:val="22"/>
        </w:rPr>
        <w:t xml:space="preserve">. </w:t>
      </w:r>
    </w:p>
    <w:p w:rsidR="00F93755" w:rsidRPr="006A08E7" w:rsidRDefault="001C3357" w:rsidP="00792D11">
      <w:pPr>
        <w:jc w:val="both"/>
        <w:rPr>
          <w:rFonts w:eastAsia="Cambria"/>
          <w:sz w:val="22"/>
          <w:szCs w:val="22"/>
        </w:rPr>
      </w:pPr>
      <w:r w:rsidRPr="006A08E7">
        <w:rPr>
          <w:sz w:val="22"/>
          <w:szCs w:val="22"/>
        </w:rPr>
        <w:t>Parents</w:t>
      </w:r>
      <w:r w:rsidR="00D167D5" w:rsidRPr="006A08E7">
        <w:rPr>
          <w:sz w:val="22"/>
          <w:szCs w:val="22"/>
        </w:rPr>
        <w:t xml:space="preserve"> want evidence. </w:t>
      </w:r>
      <w:r w:rsidR="00BA2C48" w:rsidRPr="006A08E7">
        <w:rPr>
          <w:sz w:val="22"/>
          <w:szCs w:val="22"/>
        </w:rPr>
        <w:t>Producing solid, verifiable evidence of safety and effectiveness will go a long way to convincing parents to vaccinate th</w:t>
      </w:r>
      <w:r w:rsidR="00215EFD" w:rsidRPr="006A08E7">
        <w:rPr>
          <w:sz w:val="22"/>
          <w:szCs w:val="22"/>
        </w:rPr>
        <w:t>eir children. Currently t</w:t>
      </w:r>
      <w:r w:rsidR="00F93755" w:rsidRPr="006A08E7">
        <w:rPr>
          <w:rFonts w:eastAsia="Cambria"/>
          <w:sz w:val="22"/>
          <w:szCs w:val="22"/>
        </w:rPr>
        <w:t>he</w:t>
      </w:r>
      <w:r w:rsidR="00685642" w:rsidRPr="006A08E7">
        <w:rPr>
          <w:rFonts w:eastAsia="Cambria"/>
          <w:sz w:val="22"/>
          <w:szCs w:val="22"/>
        </w:rPr>
        <w:t xml:space="preserve">re is a lack of </w:t>
      </w:r>
      <w:r w:rsidR="00D51444" w:rsidRPr="006A08E7">
        <w:rPr>
          <w:rFonts w:eastAsia="Cambria"/>
          <w:sz w:val="22"/>
          <w:szCs w:val="22"/>
        </w:rPr>
        <w:t xml:space="preserve">solid </w:t>
      </w:r>
      <w:r w:rsidRPr="006A08E7">
        <w:rPr>
          <w:rFonts w:eastAsia="Cambria"/>
          <w:sz w:val="22"/>
          <w:szCs w:val="22"/>
        </w:rPr>
        <w:t>scientific evid</w:t>
      </w:r>
      <w:r w:rsidR="00AC69E4" w:rsidRPr="006A08E7">
        <w:rPr>
          <w:rFonts w:eastAsia="Cambria"/>
          <w:sz w:val="22"/>
          <w:szCs w:val="22"/>
        </w:rPr>
        <w:t xml:space="preserve">ence of </w:t>
      </w:r>
      <w:r w:rsidR="00685642" w:rsidRPr="006A08E7">
        <w:rPr>
          <w:rFonts w:eastAsia="Cambria"/>
          <w:sz w:val="22"/>
          <w:szCs w:val="22"/>
        </w:rPr>
        <w:t xml:space="preserve">vaccine </w:t>
      </w:r>
      <w:r w:rsidR="00AC69E4" w:rsidRPr="006A08E7">
        <w:rPr>
          <w:rFonts w:eastAsia="Cambria"/>
          <w:sz w:val="22"/>
          <w:szCs w:val="22"/>
        </w:rPr>
        <w:t>safety and effectiveness</w:t>
      </w:r>
      <w:r w:rsidR="00792D11" w:rsidRPr="006A08E7">
        <w:rPr>
          <w:rFonts w:eastAsia="Cambria"/>
          <w:sz w:val="22"/>
          <w:szCs w:val="22"/>
        </w:rPr>
        <w:t>. Until there is clear and compelling evidence any efforts to assure vaccine hesitant parents will fail.</w:t>
      </w:r>
      <w:r w:rsidR="00D51444" w:rsidRPr="006A08E7">
        <w:rPr>
          <w:rFonts w:eastAsia="Cambria"/>
          <w:sz w:val="22"/>
          <w:szCs w:val="22"/>
        </w:rPr>
        <w:t xml:space="preserve"> The lack of evidence includes the following:</w:t>
      </w:r>
    </w:p>
    <w:p w:rsidR="00F93755" w:rsidRPr="006A08E7" w:rsidRDefault="00F93755" w:rsidP="00792D11">
      <w:pPr>
        <w:jc w:val="both"/>
        <w:rPr>
          <w:rFonts w:eastAsia="Cambria"/>
          <w:sz w:val="22"/>
          <w:szCs w:val="22"/>
        </w:rPr>
      </w:pPr>
    </w:p>
    <w:p w:rsidR="00F93755" w:rsidRPr="006A08E7" w:rsidRDefault="00F93755" w:rsidP="00792D11">
      <w:pPr>
        <w:pStyle w:val="ListParagraph"/>
        <w:numPr>
          <w:ilvl w:val="0"/>
          <w:numId w:val="5"/>
        </w:numPr>
        <w:jc w:val="both"/>
        <w:rPr>
          <w:sz w:val="22"/>
          <w:szCs w:val="22"/>
        </w:rPr>
      </w:pPr>
      <w:r w:rsidRPr="006A08E7">
        <w:rPr>
          <w:sz w:val="22"/>
          <w:szCs w:val="22"/>
        </w:rPr>
        <w:t xml:space="preserve">There are no long-term clinical trials that prove </w:t>
      </w:r>
      <w:r w:rsidR="005C683F" w:rsidRPr="006A08E7">
        <w:rPr>
          <w:sz w:val="22"/>
          <w:szCs w:val="22"/>
        </w:rPr>
        <w:t>the</w:t>
      </w:r>
      <w:r w:rsidRPr="006A08E7">
        <w:rPr>
          <w:sz w:val="22"/>
          <w:szCs w:val="22"/>
        </w:rPr>
        <w:t xml:space="preserve"> safety</w:t>
      </w:r>
      <w:r w:rsidR="005C683F" w:rsidRPr="006A08E7">
        <w:rPr>
          <w:sz w:val="22"/>
          <w:szCs w:val="22"/>
        </w:rPr>
        <w:t xml:space="preserve"> of the current vaccine schedule</w:t>
      </w:r>
      <w:r w:rsidRPr="006A08E7">
        <w:rPr>
          <w:sz w:val="22"/>
          <w:szCs w:val="22"/>
        </w:rPr>
        <w:t>.</w:t>
      </w:r>
    </w:p>
    <w:p w:rsidR="00F93755" w:rsidRPr="006A08E7" w:rsidRDefault="00F93755" w:rsidP="00792D11">
      <w:pPr>
        <w:pStyle w:val="ListParagraph"/>
        <w:numPr>
          <w:ilvl w:val="0"/>
          <w:numId w:val="5"/>
        </w:numPr>
        <w:jc w:val="both"/>
        <w:rPr>
          <w:sz w:val="22"/>
          <w:szCs w:val="22"/>
        </w:rPr>
      </w:pPr>
      <w:r w:rsidRPr="006A08E7">
        <w:rPr>
          <w:sz w:val="22"/>
          <w:szCs w:val="22"/>
        </w:rPr>
        <w:t>Most effectiveness trials are limited to the measurement of anti-bodies in the blood rather than producing verifiable evidence that the vaccine actually prevented the targeted disease.</w:t>
      </w:r>
    </w:p>
    <w:p w:rsidR="00F93755" w:rsidRPr="006A08E7" w:rsidRDefault="00F93755" w:rsidP="00792D11">
      <w:pPr>
        <w:pStyle w:val="ListParagraph"/>
        <w:numPr>
          <w:ilvl w:val="0"/>
          <w:numId w:val="5"/>
        </w:numPr>
        <w:jc w:val="both"/>
        <w:rPr>
          <w:sz w:val="22"/>
          <w:szCs w:val="22"/>
        </w:rPr>
      </w:pPr>
      <w:r w:rsidRPr="006A08E7">
        <w:rPr>
          <w:sz w:val="22"/>
          <w:szCs w:val="22"/>
        </w:rPr>
        <w:t>No safety trials exist that determine the safety of giving multiple vaccinations at once.</w:t>
      </w:r>
    </w:p>
    <w:p w:rsidR="00F93755" w:rsidRPr="006A08E7" w:rsidRDefault="00F93755" w:rsidP="00792D11">
      <w:pPr>
        <w:pStyle w:val="ListParagraph"/>
        <w:numPr>
          <w:ilvl w:val="0"/>
          <w:numId w:val="5"/>
        </w:numPr>
        <w:jc w:val="both"/>
        <w:rPr>
          <w:sz w:val="22"/>
          <w:szCs w:val="22"/>
        </w:rPr>
      </w:pPr>
      <w:r w:rsidRPr="006A08E7">
        <w:rPr>
          <w:sz w:val="22"/>
          <w:szCs w:val="22"/>
        </w:rPr>
        <w:t xml:space="preserve">No large safety trials using an unvaccinated population as the control group have proven that vaccines are safe and effective. </w:t>
      </w:r>
    </w:p>
    <w:p w:rsidR="00F93755" w:rsidRPr="006A08E7" w:rsidRDefault="00F93755" w:rsidP="00792D11">
      <w:pPr>
        <w:pStyle w:val="ListParagraph"/>
        <w:numPr>
          <w:ilvl w:val="0"/>
          <w:numId w:val="5"/>
        </w:numPr>
        <w:jc w:val="both"/>
        <w:rPr>
          <w:sz w:val="22"/>
          <w:szCs w:val="22"/>
        </w:rPr>
      </w:pPr>
      <w:r w:rsidRPr="006A08E7">
        <w:rPr>
          <w:sz w:val="22"/>
          <w:szCs w:val="22"/>
        </w:rPr>
        <w:t>The current vaccine schedule has never been tested for safety in the real world way in which the schedule is implemented.</w:t>
      </w:r>
    </w:p>
    <w:p w:rsidR="00F93755" w:rsidRPr="006A08E7" w:rsidRDefault="00F93755" w:rsidP="00792D11">
      <w:pPr>
        <w:pStyle w:val="ListParagraph"/>
        <w:numPr>
          <w:ilvl w:val="0"/>
          <w:numId w:val="5"/>
        </w:numPr>
        <w:jc w:val="both"/>
        <w:rPr>
          <w:sz w:val="22"/>
          <w:szCs w:val="22"/>
        </w:rPr>
      </w:pPr>
      <w:r w:rsidRPr="006A08E7">
        <w:rPr>
          <w:sz w:val="22"/>
          <w:szCs w:val="22"/>
        </w:rPr>
        <w:t xml:space="preserve">No clinical proof exists to support the claim that vaccines are responsible for the decline in mortality, let alone the claim of millions of lives saved. </w:t>
      </w:r>
    </w:p>
    <w:p w:rsidR="00183F13" w:rsidRPr="006A08E7" w:rsidRDefault="00F93755" w:rsidP="00792D11">
      <w:pPr>
        <w:pStyle w:val="ListParagraph"/>
        <w:numPr>
          <w:ilvl w:val="0"/>
          <w:numId w:val="5"/>
        </w:numPr>
        <w:jc w:val="both"/>
        <w:rPr>
          <w:sz w:val="22"/>
          <w:szCs w:val="22"/>
        </w:rPr>
      </w:pPr>
      <w:r w:rsidRPr="006A08E7">
        <w:rPr>
          <w:sz w:val="22"/>
          <w:szCs w:val="22"/>
        </w:rPr>
        <w:t xml:space="preserve">There are no </w:t>
      </w:r>
      <w:r w:rsidR="00B120A3" w:rsidRPr="006A08E7">
        <w:rPr>
          <w:sz w:val="22"/>
          <w:szCs w:val="22"/>
        </w:rPr>
        <w:t>biological</w:t>
      </w:r>
      <w:r w:rsidRPr="006A08E7">
        <w:rPr>
          <w:sz w:val="22"/>
          <w:szCs w:val="22"/>
        </w:rPr>
        <w:t xml:space="preserve"> studies that show injecting mercury is safe in any amount. </w:t>
      </w:r>
    </w:p>
    <w:p w:rsidR="00F93755" w:rsidRPr="006A08E7" w:rsidRDefault="00183F13" w:rsidP="00792D11">
      <w:pPr>
        <w:pStyle w:val="ListParagraph"/>
        <w:numPr>
          <w:ilvl w:val="0"/>
          <w:numId w:val="5"/>
        </w:numPr>
        <w:jc w:val="both"/>
        <w:rPr>
          <w:sz w:val="22"/>
          <w:szCs w:val="22"/>
        </w:rPr>
      </w:pPr>
      <w:r w:rsidRPr="006A08E7">
        <w:rPr>
          <w:sz w:val="22"/>
          <w:szCs w:val="22"/>
        </w:rPr>
        <w:t xml:space="preserve">No clinical </w:t>
      </w:r>
      <w:r w:rsidR="00436A5F" w:rsidRPr="006A08E7">
        <w:rPr>
          <w:sz w:val="22"/>
          <w:szCs w:val="22"/>
        </w:rPr>
        <w:t>trials</w:t>
      </w:r>
      <w:r w:rsidRPr="006A08E7">
        <w:rPr>
          <w:sz w:val="22"/>
          <w:szCs w:val="22"/>
        </w:rPr>
        <w:t xml:space="preserve"> have been conducted to establish the safety of using aluminum in vaccines.</w:t>
      </w:r>
    </w:p>
    <w:p w:rsidR="005338DF" w:rsidRPr="00563812" w:rsidRDefault="005338DF" w:rsidP="00263B1F">
      <w:pPr>
        <w:rPr>
          <w:sz w:val="20"/>
        </w:rPr>
      </w:pPr>
    </w:p>
    <w:p w:rsidR="005338DF" w:rsidRPr="006A08E7" w:rsidRDefault="00205CEA" w:rsidP="00792D11">
      <w:pPr>
        <w:pStyle w:val="ListParagraph"/>
        <w:numPr>
          <w:ilvl w:val="0"/>
          <w:numId w:val="4"/>
        </w:numPr>
        <w:rPr>
          <w:b/>
          <w:sz w:val="22"/>
          <w:szCs w:val="22"/>
        </w:rPr>
      </w:pPr>
      <w:r>
        <w:rPr>
          <w:b/>
          <w:sz w:val="22"/>
          <w:szCs w:val="22"/>
        </w:rPr>
        <w:t>Open and Honest D</w:t>
      </w:r>
      <w:r w:rsidR="003506CC">
        <w:rPr>
          <w:b/>
          <w:sz w:val="22"/>
          <w:szCs w:val="22"/>
        </w:rPr>
        <w:t>ialogue</w:t>
      </w:r>
    </w:p>
    <w:p w:rsidR="00790C5A" w:rsidRPr="006A08E7" w:rsidRDefault="005338DF" w:rsidP="00790C5A">
      <w:pPr>
        <w:jc w:val="both"/>
        <w:rPr>
          <w:rStyle w:val="uficommentbody"/>
        </w:rPr>
      </w:pPr>
      <w:r w:rsidRPr="006A08E7">
        <w:rPr>
          <w:sz w:val="22"/>
          <w:szCs w:val="22"/>
        </w:rPr>
        <w:t>Honesty, openness</w:t>
      </w:r>
      <w:r w:rsidR="00D244D3" w:rsidRPr="006A08E7">
        <w:rPr>
          <w:sz w:val="22"/>
          <w:szCs w:val="22"/>
        </w:rPr>
        <w:t>,</w:t>
      </w:r>
      <w:r w:rsidRPr="006A08E7">
        <w:rPr>
          <w:sz w:val="22"/>
          <w:szCs w:val="22"/>
        </w:rPr>
        <w:t xml:space="preserve"> and public accountability </w:t>
      </w:r>
      <w:r w:rsidR="000B583D">
        <w:rPr>
          <w:sz w:val="22"/>
          <w:szCs w:val="22"/>
        </w:rPr>
        <w:t>are</w:t>
      </w:r>
      <w:r w:rsidRPr="006A08E7">
        <w:rPr>
          <w:sz w:val="22"/>
          <w:szCs w:val="22"/>
        </w:rPr>
        <w:t xml:space="preserve"> important safeguard</w:t>
      </w:r>
      <w:r w:rsidR="000B583D">
        <w:rPr>
          <w:sz w:val="22"/>
          <w:szCs w:val="22"/>
        </w:rPr>
        <w:t>s</w:t>
      </w:r>
      <w:r w:rsidRPr="006A08E7">
        <w:rPr>
          <w:sz w:val="22"/>
          <w:szCs w:val="22"/>
        </w:rPr>
        <w:t>.</w:t>
      </w:r>
      <w:r w:rsidR="0058213E" w:rsidRPr="006A08E7">
        <w:rPr>
          <w:sz w:val="22"/>
          <w:szCs w:val="22"/>
        </w:rPr>
        <w:t xml:space="preserve"> Currently </w:t>
      </w:r>
      <w:r w:rsidR="00C21CBF" w:rsidRPr="006A08E7">
        <w:rPr>
          <w:sz w:val="22"/>
          <w:szCs w:val="22"/>
        </w:rPr>
        <w:t>t</w:t>
      </w:r>
      <w:r w:rsidR="00183F13" w:rsidRPr="006A08E7">
        <w:rPr>
          <w:sz w:val="22"/>
          <w:szCs w:val="22"/>
        </w:rPr>
        <w:t xml:space="preserve">he </w:t>
      </w:r>
      <w:r w:rsidR="005C683F" w:rsidRPr="006A08E7">
        <w:rPr>
          <w:sz w:val="22"/>
          <w:szCs w:val="22"/>
        </w:rPr>
        <w:t xml:space="preserve">medical industry and </w:t>
      </w:r>
      <w:r w:rsidR="00D244D3" w:rsidRPr="006A08E7">
        <w:rPr>
          <w:sz w:val="22"/>
          <w:szCs w:val="22"/>
        </w:rPr>
        <w:t xml:space="preserve">mainstream </w:t>
      </w:r>
      <w:r w:rsidR="00183F13" w:rsidRPr="006A08E7">
        <w:rPr>
          <w:sz w:val="22"/>
          <w:szCs w:val="22"/>
        </w:rPr>
        <w:t xml:space="preserve">media </w:t>
      </w:r>
      <w:r w:rsidR="00D672C5" w:rsidRPr="006A08E7">
        <w:rPr>
          <w:sz w:val="22"/>
          <w:szCs w:val="22"/>
        </w:rPr>
        <w:t>actively discourage</w:t>
      </w:r>
      <w:r w:rsidRPr="006A08E7">
        <w:rPr>
          <w:sz w:val="22"/>
          <w:szCs w:val="22"/>
        </w:rPr>
        <w:t xml:space="preserve"> open dialogue and </w:t>
      </w:r>
      <w:r w:rsidR="00981A88" w:rsidRPr="006A08E7">
        <w:rPr>
          <w:sz w:val="22"/>
          <w:szCs w:val="22"/>
        </w:rPr>
        <w:t xml:space="preserve">honest debate about vaccine safety, </w:t>
      </w:r>
      <w:r w:rsidRPr="006A08E7">
        <w:rPr>
          <w:sz w:val="22"/>
          <w:szCs w:val="22"/>
        </w:rPr>
        <w:t>effectiveness</w:t>
      </w:r>
      <w:r w:rsidR="00981A88" w:rsidRPr="006A08E7">
        <w:rPr>
          <w:sz w:val="22"/>
          <w:szCs w:val="22"/>
        </w:rPr>
        <w:t xml:space="preserve"> and necessity</w:t>
      </w:r>
      <w:r w:rsidRPr="006A08E7">
        <w:rPr>
          <w:sz w:val="22"/>
          <w:szCs w:val="22"/>
        </w:rPr>
        <w:t xml:space="preserve">. This censorship undermines confidence </w:t>
      </w:r>
      <w:r w:rsidR="00C21CBF" w:rsidRPr="006A08E7">
        <w:rPr>
          <w:sz w:val="22"/>
          <w:szCs w:val="22"/>
        </w:rPr>
        <w:t xml:space="preserve">in the medical industry </w:t>
      </w:r>
      <w:r w:rsidRPr="006A08E7">
        <w:rPr>
          <w:sz w:val="22"/>
          <w:szCs w:val="22"/>
        </w:rPr>
        <w:t xml:space="preserve">and implies there is something </w:t>
      </w:r>
      <w:r w:rsidR="00531BA4" w:rsidRPr="006A08E7">
        <w:rPr>
          <w:sz w:val="22"/>
          <w:szCs w:val="22"/>
        </w:rPr>
        <w:t>to hide</w:t>
      </w:r>
      <w:r w:rsidRPr="006A08E7">
        <w:rPr>
          <w:sz w:val="22"/>
          <w:szCs w:val="22"/>
        </w:rPr>
        <w:t xml:space="preserve">. </w:t>
      </w:r>
      <w:r w:rsidR="009656B3" w:rsidRPr="006A08E7">
        <w:rPr>
          <w:sz w:val="22"/>
          <w:szCs w:val="22"/>
        </w:rPr>
        <w:t>If</w:t>
      </w:r>
      <w:r w:rsidRPr="006A08E7">
        <w:rPr>
          <w:sz w:val="22"/>
          <w:szCs w:val="22"/>
        </w:rPr>
        <w:t xml:space="preserve"> trust is eroded, the vaccine program will collapse.</w:t>
      </w:r>
      <w:r w:rsidR="00790C5A" w:rsidRPr="006A08E7">
        <w:rPr>
          <w:sz w:val="22"/>
          <w:szCs w:val="22"/>
        </w:rPr>
        <w:t xml:space="preserve"> </w:t>
      </w:r>
    </w:p>
    <w:p w:rsidR="00436A5F" w:rsidRDefault="00436A5F" w:rsidP="00792D11">
      <w:pPr>
        <w:jc w:val="both"/>
        <w:rPr>
          <w:sz w:val="20"/>
        </w:rPr>
      </w:pPr>
    </w:p>
    <w:p w:rsidR="00436A5F" w:rsidRPr="009F2C92" w:rsidRDefault="00436A5F" w:rsidP="00436A5F">
      <w:pPr>
        <w:jc w:val="center"/>
        <w:rPr>
          <w:i/>
          <w:sz w:val="20"/>
        </w:rPr>
      </w:pPr>
      <w:r w:rsidRPr="009F2C92">
        <w:rPr>
          <w:i/>
          <w:sz w:val="20"/>
        </w:rPr>
        <w:t>The secret of freedom lies in educating people,</w:t>
      </w:r>
    </w:p>
    <w:p w:rsidR="00205CEA" w:rsidRDefault="00436A5F" w:rsidP="00436A5F">
      <w:pPr>
        <w:jc w:val="center"/>
        <w:rPr>
          <w:sz w:val="20"/>
        </w:rPr>
      </w:pPr>
      <w:r w:rsidRPr="009F2C92">
        <w:rPr>
          <w:i/>
          <w:sz w:val="20"/>
        </w:rPr>
        <w:t>whereas the secret of tyranny is in keeping them ignorant</w:t>
      </w:r>
      <w:r w:rsidRPr="00436A5F">
        <w:rPr>
          <w:sz w:val="20"/>
        </w:rPr>
        <w:t>.</w:t>
      </w:r>
      <w:r>
        <w:rPr>
          <w:sz w:val="20"/>
        </w:rPr>
        <w:t xml:space="preserve"> </w:t>
      </w:r>
    </w:p>
    <w:p w:rsidR="00436A5F" w:rsidRPr="00436A5F" w:rsidRDefault="00436A5F" w:rsidP="00436A5F">
      <w:pPr>
        <w:jc w:val="center"/>
        <w:rPr>
          <w:sz w:val="20"/>
        </w:rPr>
      </w:pPr>
      <w:r w:rsidRPr="00436A5F">
        <w:rPr>
          <w:sz w:val="20"/>
        </w:rPr>
        <w:t>~ Robespierre</w:t>
      </w:r>
    </w:p>
    <w:p w:rsidR="007D552D" w:rsidRPr="00563812" w:rsidRDefault="007D552D" w:rsidP="00792D11">
      <w:pPr>
        <w:jc w:val="both"/>
        <w:rPr>
          <w:sz w:val="20"/>
        </w:rPr>
      </w:pPr>
    </w:p>
    <w:p w:rsidR="00EE3ABA" w:rsidRPr="006A08E7" w:rsidRDefault="004B33F7" w:rsidP="00263B1F">
      <w:pPr>
        <w:pStyle w:val="ListParagraph"/>
        <w:numPr>
          <w:ilvl w:val="0"/>
          <w:numId w:val="4"/>
        </w:numPr>
        <w:rPr>
          <w:b/>
          <w:sz w:val="22"/>
          <w:szCs w:val="22"/>
        </w:rPr>
      </w:pPr>
      <w:r w:rsidRPr="006A08E7">
        <w:rPr>
          <w:b/>
          <w:sz w:val="22"/>
          <w:szCs w:val="22"/>
        </w:rPr>
        <w:t>Fully</w:t>
      </w:r>
      <w:r w:rsidR="00205CEA">
        <w:rPr>
          <w:b/>
          <w:sz w:val="22"/>
          <w:szCs w:val="22"/>
        </w:rPr>
        <w:t xml:space="preserve"> Informed C</w:t>
      </w:r>
      <w:r w:rsidR="007D552D" w:rsidRPr="006A08E7">
        <w:rPr>
          <w:b/>
          <w:sz w:val="22"/>
          <w:szCs w:val="22"/>
        </w:rPr>
        <w:t>onsent</w:t>
      </w:r>
    </w:p>
    <w:p w:rsidR="00203D5F" w:rsidRPr="006A08E7" w:rsidRDefault="0013531B" w:rsidP="00792D11">
      <w:pPr>
        <w:jc w:val="both"/>
        <w:rPr>
          <w:sz w:val="22"/>
          <w:szCs w:val="22"/>
        </w:rPr>
      </w:pPr>
      <w:r w:rsidRPr="006A08E7">
        <w:rPr>
          <w:sz w:val="22"/>
          <w:szCs w:val="22"/>
        </w:rPr>
        <w:t>Current e</w:t>
      </w:r>
      <w:r w:rsidR="00A83FCA" w:rsidRPr="006A08E7">
        <w:rPr>
          <w:sz w:val="22"/>
          <w:szCs w:val="22"/>
        </w:rPr>
        <w:t xml:space="preserve">fforts to increase vaccine compliance include coercion, </w:t>
      </w:r>
      <w:r w:rsidR="00183F13" w:rsidRPr="006A08E7">
        <w:rPr>
          <w:sz w:val="22"/>
          <w:szCs w:val="22"/>
        </w:rPr>
        <w:t xml:space="preserve">fear-mongering, </w:t>
      </w:r>
      <w:r w:rsidR="00A83FCA" w:rsidRPr="006A08E7">
        <w:rPr>
          <w:sz w:val="22"/>
          <w:szCs w:val="22"/>
        </w:rPr>
        <w:t xml:space="preserve">financial incentives and disincentives, punishment, restriction to education, childcare and employment, even imprisonment. </w:t>
      </w:r>
      <w:r w:rsidR="00EE3ABA" w:rsidRPr="006A08E7">
        <w:rPr>
          <w:sz w:val="22"/>
          <w:szCs w:val="22"/>
        </w:rPr>
        <w:t xml:space="preserve">The lack of </w:t>
      </w:r>
      <w:r w:rsidR="00026058" w:rsidRPr="006A08E7">
        <w:rPr>
          <w:sz w:val="22"/>
          <w:szCs w:val="22"/>
        </w:rPr>
        <w:lastRenderedPageBreak/>
        <w:t xml:space="preserve">fully </w:t>
      </w:r>
      <w:r w:rsidR="0058213E" w:rsidRPr="006A08E7">
        <w:rPr>
          <w:sz w:val="22"/>
          <w:szCs w:val="22"/>
        </w:rPr>
        <w:t xml:space="preserve">informed </w:t>
      </w:r>
      <w:r w:rsidR="009345A6" w:rsidRPr="006A08E7">
        <w:rPr>
          <w:sz w:val="22"/>
          <w:szCs w:val="22"/>
        </w:rPr>
        <w:t>consen</w:t>
      </w:r>
      <w:r w:rsidR="00EE3ABA" w:rsidRPr="006A08E7">
        <w:rPr>
          <w:sz w:val="22"/>
          <w:szCs w:val="22"/>
        </w:rPr>
        <w:t xml:space="preserve">t undermines trust, erodes the doctor-patient relationship, and undermines an important safeguard to ensure products are safe and effective. </w:t>
      </w:r>
      <w:r w:rsidR="0058213E" w:rsidRPr="006A08E7">
        <w:rPr>
          <w:sz w:val="22"/>
          <w:szCs w:val="22"/>
        </w:rPr>
        <w:t>When</w:t>
      </w:r>
      <w:r w:rsidR="00531BA4" w:rsidRPr="006A08E7">
        <w:rPr>
          <w:sz w:val="22"/>
          <w:szCs w:val="22"/>
        </w:rPr>
        <w:t xml:space="preserve"> medical products ar</w:t>
      </w:r>
      <w:r w:rsidR="00AC69E4" w:rsidRPr="006A08E7">
        <w:rPr>
          <w:sz w:val="22"/>
          <w:szCs w:val="22"/>
        </w:rPr>
        <w:t xml:space="preserve">e imposed by coercion </w:t>
      </w:r>
      <w:r w:rsidR="00531BA4" w:rsidRPr="006A08E7">
        <w:rPr>
          <w:sz w:val="22"/>
          <w:szCs w:val="22"/>
        </w:rPr>
        <w:t xml:space="preserve">rather than </w:t>
      </w:r>
      <w:r w:rsidR="0049228F">
        <w:rPr>
          <w:sz w:val="22"/>
          <w:szCs w:val="22"/>
        </w:rPr>
        <w:t>consent</w:t>
      </w:r>
      <w:r w:rsidR="00531BA4" w:rsidRPr="006A08E7">
        <w:rPr>
          <w:sz w:val="22"/>
          <w:szCs w:val="22"/>
        </w:rPr>
        <w:t xml:space="preserve"> the consumer’s ability to choose what works best for them is underm</w:t>
      </w:r>
      <w:r w:rsidR="00026058" w:rsidRPr="006A08E7">
        <w:rPr>
          <w:sz w:val="22"/>
          <w:szCs w:val="22"/>
        </w:rPr>
        <w:t xml:space="preserve">ined and our rights as citizens </w:t>
      </w:r>
      <w:r w:rsidR="000B583D">
        <w:rPr>
          <w:sz w:val="22"/>
          <w:szCs w:val="22"/>
        </w:rPr>
        <w:t>are</w:t>
      </w:r>
      <w:r w:rsidR="00026058" w:rsidRPr="006A08E7">
        <w:rPr>
          <w:sz w:val="22"/>
          <w:szCs w:val="22"/>
        </w:rPr>
        <w:t xml:space="preserve"> </w:t>
      </w:r>
      <w:r w:rsidR="0049228F">
        <w:rPr>
          <w:sz w:val="22"/>
          <w:szCs w:val="22"/>
        </w:rPr>
        <w:t>eroded</w:t>
      </w:r>
      <w:r w:rsidR="00026058" w:rsidRPr="006A08E7">
        <w:rPr>
          <w:sz w:val="22"/>
          <w:szCs w:val="22"/>
        </w:rPr>
        <w:t>.</w:t>
      </w:r>
    </w:p>
    <w:p w:rsidR="00203D5F" w:rsidRPr="00563812" w:rsidRDefault="00203D5F" w:rsidP="00792D11">
      <w:pPr>
        <w:jc w:val="both"/>
        <w:rPr>
          <w:sz w:val="20"/>
        </w:rPr>
      </w:pPr>
    </w:p>
    <w:p w:rsidR="00205CEA" w:rsidRDefault="00203D5F" w:rsidP="00203D5F">
      <w:pPr>
        <w:widowControl w:val="0"/>
        <w:autoSpaceDE w:val="0"/>
        <w:autoSpaceDN w:val="0"/>
        <w:adjustRightInd w:val="0"/>
        <w:jc w:val="center"/>
        <w:rPr>
          <w:rFonts w:cs="Helvetica Neue"/>
          <w:i/>
          <w:iCs/>
          <w:sz w:val="20"/>
          <w:szCs w:val="38"/>
        </w:rPr>
      </w:pPr>
      <w:r w:rsidRPr="00563812">
        <w:rPr>
          <w:rFonts w:cs="Helvetica Neue"/>
          <w:i/>
          <w:iCs/>
          <w:sz w:val="20"/>
          <w:szCs w:val="38"/>
        </w:rPr>
        <w:t xml:space="preserve">In this fear-based scenario, the questioning voice of reason is drowned out amid the hysteria </w:t>
      </w:r>
    </w:p>
    <w:p w:rsidR="00203D5F" w:rsidRPr="00563812" w:rsidRDefault="00203D5F" w:rsidP="00203D5F">
      <w:pPr>
        <w:widowControl w:val="0"/>
        <w:autoSpaceDE w:val="0"/>
        <w:autoSpaceDN w:val="0"/>
        <w:adjustRightInd w:val="0"/>
        <w:jc w:val="center"/>
        <w:rPr>
          <w:rFonts w:cs="Helvetica Neue"/>
          <w:i/>
          <w:iCs/>
          <w:sz w:val="20"/>
          <w:szCs w:val="38"/>
        </w:rPr>
      </w:pPr>
      <w:r w:rsidRPr="00563812">
        <w:rPr>
          <w:rFonts w:cs="Helvetica Neue"/>
          <w:i/>
          <w:iCs/>
          <w:sz w:val="20"/>
          <w:szCs w:val="38"/>
        </w:rPr>
        <w:t xml:space="preserve">surrounding the emerging 'killer infections,' which are such a favorite media topic. </w:t>
      </w:r>
    </w:p>
    <w:p w:rsidR="00205CEA" w:rsidRDefault="00203D5F" w:rsidP="00E164C6">
      <w:pPr>
        <w:widowControl w:val="0"/>
        <w:autoSpaceDE w:val="0"/>
        <w:autoSpaceDN w:val="0"/>
        <w:adjustRightInd w:val="0"/>
        <w:jc w:val="center"/>
        <w:rPr>
          <w:rFonts w:cs="Helvetica Neue"/>
          <w:i/>
          <w:iCs/>
          <w:sz w:val="20"/>
          <w:szCs w:val="38"/>
        </w:rPr>
      </w:pPr>
      <w:r w:rsidRPr="00563812">
        <w:rPr>
          <w:rFonts w:cs="Helvetica Neue"/>
          <w:i/>
          <w:iCs/>
          <w:sz w:val="20"/>
          <w:szCs w:val="38"/>
        </w:rPr>
        <w:t>The propagation of fear by the media and by its sources in the public health industry has resulted in a growth</w:t>
      </w:r>
    </w:p>
    <w:p w:rsidR="00203D5F" w:rsidRPr="00563812" w:rsidRDefault="00203D5F" w:rsidP="00E164C6">
      <w:pPr>
        <w:widowControl w:val="0"/>
        <w:autoSpaceDE w:val="0"/>
        <w:autoSpaceDN w:val="0"/>
        <w:adjustRightInd w:val="0"/>
        <w:jc w:val="center"/>
        <w:rPr>
          <w:rFonts w:cs="Helvetica Neue"/>
          <w:i/>
          <w:iCs/>
          <w:sz w:val="20"/>
          <w:szCs w:val="38"/>
        </w:rPr>
      </w:pPr>
      <w:r w:rsidRPr="00563812">
        <w:rPr>
          <w:rFonts w:cs="Helvetica Neue"/>
          <w:i/>
          <w:iCs/>
          <w:sz w:val="20"/>
          <w:szCs w:val="38"/>
        </w:rPr>
        <w:t xml:space="preserve"> of power in this industry far beyond the usual checks</w:t>
      </w:r>
      <w:r w:rsidR="00D51444">
        <w:rPr>
          <w:rFonts w:cs="Helvetica Neue"/>
          <w:i/>
          <w:iCs/>
          <w:sz w:val="20"/>
          <w:szCs w:val="38"/>
        </w:rPr>
        <w:t xml:space="preserve"> and balances of our democracy.</w:t>
      </w:r>
      <w:r w:rsidRPr="00563812">
        <w:rPr>
          <w:rFonts w:cs="Helvetica Neue"/>
          <w:i/>
          <w:iCs/>
          <w:sz w:val="20"/>
          <w:szCs w:val="38"/>
        </w:rPr>
        <w:t xml:space="preserve"> </w:t>
      </w:r>
    </w:p>
    <w:p w:rsidR="00205CEA" w:rsidRDefault="00203D5F" w:rsidP="00436A5F">
      <w:pPr>
        <w:widowControl w:val="0"/>
        <w:autoSpaceDE w:val="0"/>
        <w:autoSpaceDN w:val="0"/>
        <w:adjustRightInd w:val="0"/>
        <w:jc w:val="center"/>
        <w:rPr>
          <w:rFonts w:cs="Helvetica Neue"/>
          <w:iCs/>
          <w:sz w:val="20"/>
          <w:szCs w:val="38"/>
        </w:rPr>
      </w:pPr>
      <w:r w:rsidRPr="00563812">
        <w:rPr>
          <w:rFonts w:eastAsia="Cambria" w:cs="Times New Roman"/>
          <w:iCs/>
          <w:color w:val="000000"/>
          <w:sz w:val="20"/>
        </w:rPr>
        <w:t xml:space="preserve">~   </w:t>
      </w:r>
      <w:r w:rsidRPr="00563812">
        <w:rPr>
          <w:rFonts w:cs="Helvetica Neue"/>
          <w:iCs/>
          <w:sz w:val="20"/>
          <w:szCs w:val="38"/>
        </w:rPr>
        <w:t xml:space="preserve">Dr. Philip F. Incao MD </w:t>
      </w:r>
    </w:p>
    <w:p w:rsidR="003A6138" w:rsidRPr="00D51444" w:rsidRDefault="003A6138" w:rsidP="00436A5F">
      <w:pPr>
        <w:widowControl w:val="0"/>
        <w:autoSpaceDE w:val="0"/>
        <w:autoSpaceDN w:val="0"/>
        <w:adjustRightInd w:val="0"/>
        <w:jc w:val="center"/>
        <w:rPr>
          <w:rFonts w:cs="Helvetica Neue"/>
          <w:iCs/>
          <w:sz w:val="20"/>
          <w:szCs w:val="38"/>
        </w:rPr>
      </w:pPr>
    </w:p>
    <w:p w:rsidR="003A6138" w:rsidRPr="006A08E7" w:rsidRDefault="00205CEA" w:rsidP="00263B1F">
      <w:pPr>
        <w:pStyle w:val="ListParagraph"/>
        <w:numPr>
          <w:ilvl w:val="0"/>
          <w:numId w:val="4"/>
        </w:numPr>
        <w:rPr>
          <w:b/>
          <w:sz w:val="22"/>
          <w:szCs w:val="22"/>
        </w:rPr>
      </w:pPr>
      <w:r>
        <w:rPr>
          <w:b/>
          <w:sz w:val="22"/>
          <w:szCs w:val="22"/>
        </w:rPr>
        <w:t>Independent O</w:t>
      </w:r>
      <w:r w:rsidR="003A6138" w:rsidRPr="006A08E7">
        <w:rPr>
          <w:b/>
          <w:sz w:val="22"/>
          <w:szCs w:val="22"/>
        </w:rPr>
        <w:t>versight</w:t>
      </w:r>
    </w:p>
    <w:p w:rsidR="009429E5" w:rsidRPr="006A08E7" w:rsidRDefault="003A6138" w:rsidP="0098486A">
      <w:pPr>
        <w:widowControl w:val="0"/>
        <w:autoSpaceDE w:val="0"/>
        <w:autoSpaceDN w:val="0"/>
        <w:adjustRightInd w:val="0"/>
        <w:jc w:val="both"/>
        <w:rPr>
          <w:sz w:val="22"/>
          <w:szCs w:val="22"/>
        </w:rPr>
      </w:pPr>
      <w:r w:rsidRPr="006A08E7">
        <w:rPr>
          <w:sz w:val="22"/>
          <w:szCs w:val="22"/>
        </w:rPr>
        <w:t xml:space="preserve">Currently the </w:t>
      </w:r>
      <w:r w:rsidR="00164506" w:rsidRPr="006A08E7">
        <w:rPr>
          <w:sz w:val="22"/>
          <w:szCs w:val="22"/>
        </w:rPr>
        <w:t>medical</w:t>
      </w:r>
      <w:r w:rsidRPr="006A08E7">
        <w:rPr>
          <w:sz w:val="22"/>
          <w:szCs w:val="22"/>
        </w:rPr>
        <w:t xml:space="preserve"> industry is challenged </w:t>
      </w:r>
      <w:r w:rsidR="00164506" w:rsidRPr="006A08E7">
        <w:rPr>
          <w:sz w:val="22"/>
          <w:szCs w:val="22"/>
        </w:rPr>
        <w:t>by</w:t>
      </w:r>
      <w:r w:rsidRPr="006A08E7">
        <w:rPr>
          <w:sz w:val="22"/>
          <w:szCs w:val="22"/>
        </w:rPr>
        <w:t xml:space="preserve"> significant conflicts of interest. </w:t>
      </w:r>
      <w:r w:rsidR="00CF19A5" w:rsidRPr="006A08E7">
        <w:rPr>
          <w:sz w:val="22"/>
          <w:szCs w:val="22"/>
        </w:rPr>
        <w:t xml:space="preserve">Federal public health agencies </w:t>
      </w:r>
      <w:r w:rsidR="00C8342A" w:rsidRPr="006A08E7">
        <w:rPr>
          <w:sz w:val="22"/>
          <w:szCs w:val="22"/>
        </w:rPr>
        <w:t>that</w:t>
      </w:r>
      <w:r w:rsidR="00DF6C96" w:rsidRPr="006A08E7">
        <w:rPr>
          <w:sz w:val="22"/>
          <w:szCs w:val="22"/>
        </w:rPr>
        <w:t xml:space="preserve"> </w:t>
      </w:r>
      <w:r w:rsidR="00CF19A5" w:rsidRPr="006A08E7">
        <w:rPr>
          <w:sz w:val="22"/>
          <w:szCs w:val="22"/>
        </w:rPr>
        <w:t>are</w:t>
      </w:r>
      <w:r w:rsidR="004E2FF1" w:rsidRPr="006A08E7">
        <w:rPr>
          <w:sz w:val="22"/>
          <w:szCs w:val="22"/>
        </w:rPr>
        <w:t xml:space="preserve"> responsible for monitoring </w:t>
      </w:r>
      <w:r w:rsidR="0062540A" w:rsidRPr="006A08E7">
        <w:rPr>
          <w:sz w:val="22"/>
          <w:szCs w:val="22"/>
        </w:rPr>
        <w:t>vaccine</w:t>
      </w:r>
      <w:r w:rsidR="004E2FF1" w:rsidRPr="006A08E7">
        <w:rPr>
          <w:sz w:val="22"/>
          <w:szCs w:val="22"/>
        </w:rPr>
        <w:t xml:space="preserve"> safety</w:t>
      </w:r>
      <w:r w:rsidR="00E74A62" w:rsidRPr="006A08E7">
        <w:rPr>
          <w:sz w:val="22"/>
          <w:szCs w:val="22"/>
        </w:rPr>
        <w:t xml:space="preserve"> </w:t>
      </w:r>
      <w:r w:rsidR="00DF6C96" w:rsidRPr="006A08E7">
        <w:rPr>
          <w:sz w:val="22"/>
          <w:szCs w:val="22"/>
        </w:rPr>
        <w:t>are also responsible for</w:t>
      </w:r>
      <w:r w:rsidR="004E2FF1" w:rsidRPr="006A08E7">
        <w:rPr>
          <w:sz w:val="22"/>
          <w:szCs w:val="22"/>
        </w:rPr>
        <w:t xml:space="preserve"> </w:t>
      </w:r>
      <w:r w:rsidR="0062540A" w:rsidRPr="006A08E7">
        <w:rPr>
          <w:sz w:val="22"/>
          <w:szCs w:val="22"/>
        </w:rPr>
        <w:t>increasing</w:t>
      </w:r>
      <w:r w:rsidR="004E2FF1" w:rsidRPr="006A08E7">
        <w:rPr>
          <w:sz w:val="22"/>
          <w:szCs w:val="22"/>
        </w:rPr>
        <w:t xml:space="preserve"> vaccine uptake. </w:t>
      </w:r>
      <w:r w:rsidR="0049228F">
        <w:rPr>
          <w:sz w:val="22"/>
          <w:szCs w:val="22"/>
        </w:rPr>
        <w:t>And t</w:t>
      </w:r>
      <w:r w:rsidR="00B120A3" w:rsidRPr="006A08E7">
        <w:rPr>
          <w:sz w:val="22"/>
          <w:szCs w:val="22"/>
        </w:rPr>
        <w:t xml:space="preserve">hose responsible for licensing vaccines routinely benefit from the sale of vaccines. </w:t>
      </w:r>
      <w:r w:rsidR="0098486A">
        <w:rPr>
          <w:rFonts w:cs="Lucida Grande"/>
          <w:sz w:val="22"/>
          <w:szCs w:val="22"/>
        </w:rPr>
        <w:t>As of June 2017</w:t>
      </w:r>
      <w:r w:rsidR="0062540A" w:rsidRPr="006A08E7">
        <w:rPr>
          <w:rFonts w:cs="Lucida Grande"/>
          <w:sz w:val="22"/>
          <w:szCs w:val="22"/>
        </w:rPr>
        <w:t xml:space="preserve"> all </w:t>
      </w:r>
      <w:r w:rsidR="0062540A" w:rsidRPr="006A08E7">
        <w:rPr>
          <w:sz w:val="22"/>
          <w:szCs w:val="22"/>
        </w:rPr>
        <w:t xml:space="preserve">nine </w:t>
      </w:r>
      <w:hyperlink r:id="rId8" w:history="1">
        <w:r w:rsidR="0062540A" w:rsidRPr="006A08E7">
          <w:rPr>
            <w:sz w:val="22"/>
            <w:szCs w:val="22"/>
          </w:rPr>
          <w:t>voting members</w:t>
        </w:r>
      </w:hyperlink>
      <w:r w:rsidR="0062540A" w:rsidRPr="006A08E7">
        <w:rPr>
          <w:sz w:val="22"/>
          <w:szCs w:val="22"/>
        </w:rPr>
        <w:t xml:space="preserve"> </w:t>
      </w:r>
      <w:r w:rsidR="0062540A" w:rsidRPr="006A08E7">
        <w:rPr>
          <w:rFonts w:cs="Lucida Grande"/>
          <w:sz w:val="22"/>
          <w:szCs w:val="22"/>
        </w:rPr>
        <w:t xml:space="preserve">of the National Advisory Committee on Immunization in Canada declared direct or indirect </w:t>
      </w:r>
      <w:r w:rsidR="00E74A62" w:rsidRPr="006A08E7">
        <w:rPr>
          <w:rFonts w:cs="Lucida Grande"/>
          <w:sz w:val="22"/>
          <w:szCs w:val="22"/>
        </w:rPr>
        <w:t xml:space="preserve">financial or intellectual </w:t>
      </w:r>
      <w:r w:rsidR="0062540A" w:rsidRPr="006A08E7">
        <w:rPr>
          <w:rFonts w:cs="Lucida Grande"/>
          <w:sz w:val="22"/>
          <w:szCs w:val="22"/>
        </w:rPr>
        <w:t>conflicts of interest</w:t>
      </w:r>
      <w:r w:rsidR="00C8342A" w:rsidRPr="006A08E7">
        <w:rPr>
          <w:rFonts w:cs="Lucida Grande"/>
          <w:sz w:val="22"/>
          <w:szCs w:val="22"/>
        </w:rPr>
        <w:t>.</w:t>
      </w:r>
      <w:r w:rsidR="00E4055F">
        <w:rPr>
          <w:rFonts w:cs="Lucida Grande"/>
          <w:sz w:val="22"/>
          <w:szCs w:val="22"/>
          <w:vertAlign w:val="superscript"/>
        </w:rPr>
        <w:t xml:space="preserve"> </w:t>
      </w:r>
      <w:r w:rsidR="008D2BEB">
        <w:rPr>
          <w:sz w:val="22"/>
          <w:szCs w:val="22"/>
        </w:rPr>
        <w:t xml:space="preserve"> There is increasing concern that our p</w:t>
      </w:r>
      <w:r w:rsidR="00E4055F">
        <w:rPr>
          <w:sz w:val="22"/>
          <w:szCs w:val="22"/>
        </w:rPr>
        <w:t>ub</w:t>
      </w:r>
      <w:r w:rsidR="000B583D">
        <w:rPr>
          <w:sz w:val="22"/>
          <w:szCs w:val="22"/>
        </w:rPr>
        <w:t>l</w:t>
      </w:r>
      <w:r w:rsidR="00E4055F">
        <w:rPr>
          <w:sz w:val="22"/>
          <w:szCs w:val="22"/>
        </w:rPr>
        <w:t>ic</w:t>
      </w:r>
      <w:r w:rsidR="0098486A">
        <w:rPr>
          <w:sz w:val="22"/>
          <w:szCs w:val="22"/>
        </w:rPr>
        <w:t xml:space="preserve"> health</w:t>
      </w:r>
      <w:r w:rsidR="00E4055F">
        <w:rPr>
          <w:sz w:val="22"/>
          <w:szCs w:val="22"/>
        </w:rPr>
        <w:t xml:space="preserve"> institutions</w:t>
      </w:r>
      <w:r w:rsidR="008D2BEB">
        <w:rPr>
          <w:sz w:val="22"/>
          <w:szCs w:val="22"/>
        </w:rPr>
        <w:t xml:space="preserve"> have become instruments of corporate interests. </w:t>
      </w:r>
      <w:r w:rsidR="00E4055F">
        <w:rPr>
          <w:sz w:val="22"/>
          <w:szCs w:val="22"/>
        </w:rPr>
        <w:t>P</w:t>
      </w:r>
      <w:r w:rsidR="00531BA4" w:rsidRPr="006A08E7">
        <w:rPr>
          <w:sz w:val="22"/>
          <w:szCs w:val="22"/>
        </w:rPr>
        <w:t>rovid</w:t>
      </w:r>
      <w:r w:rsidR="004E2FF1" w:rsidRPr="006A08E7">
        <w:rPr>
          <w:sz w:val="22"/>
          <w:szCs w:val="22"/>
        </w:rPr>
        <w:t>ing truly independent</w:t>
      </w:r>
      <w:r w:rsidR="00531BA4" w:rsidRPr="006A08E7">
        <w:rPr>
          <w:sz w:val="22"/>
          <w:szCs w:val="22"/>
        </w:rPr>
        <w:t xml:space="preserve"> oversight will contribute to consumer confidence.</w:t>
      </w:r>
    </w:p>
    <w:p w:rsidR="009429E5" w:rsidRPr="006A08E7" w:rsidRDefault="009429E5" w:rsidP="0098486A">
      <w:pPr>
        <w:jc w:val="both"/>
        <w:rPr>
          <w:sz w:val="22"/>
          <w:szCs w:val="22"/>
        </w:rPr>
      </w:pPr>
    </w:p>
    <w:p w:rsidR="00290D33" w:rsidRPr="006A08E7" w:rsidRDefault="00290D33" w:rsidP="00263B1F">
      <w:pPr>
        <w:pStyle w:val="ListParagraph"/>
        <w:numPr>
          <w:ilvl w:val="0"/>
          <w:numId w:val="4"/>
        </w:numPr>
        <w:rPr>
          <w:b/>
          <w:sz w:val="22"/>
          <w:szCs w:val="22"/>
        </w:rPr>
      </w:pPr>
      <w:r w:rsidRPr="006A08E7">
        <w:rPr>
          <w:b/>
          <w:sz w:val="22"/>
          <w:szCs w:val="22"/>
        </w:rPr>
        <w:t>Vaccine Injury Compensation</w:t>
      </w:r>
    </w:p>
    <w:p w:rsidR="0024340D" w:rsidRPr="006A08E7" w:rsidRDefault="00290D33" w:rsidP="00887A00">
      <w:pPr>
        <w:jc w:val="both"/>
        <w:rPr>
          <w:sz w:val="22"/>
          <w:szCs w:val="22"/>
        </w:rPr>
      </w:pPr>
      <w:r w:rsidRPr="006A08E7">
        <w:rPr>
          <w:sz w:val="22"/>
          <w:szCs w:val="22"/>
        </w:rPr>
        <w:t>Canada is the only G7 nation without a national vaccine injury compensation program. If you</w:t>
      </w:r>
      <w:r w:rsidR="00AC69E4" w:rsidRPr="006A08E7">
        <w:rPr>
          <w:sz w:val="22"/>
          <w:szCs w:val="22"/>
        </w:rPr>
        <w:t xml:space="preserve"> or you</w:t>
      </w:r>
      <w:r w:rsidRPr="006A08E7">
        <w:rPr>
          <w:sz w:val="22"/>
          <w:szCs w:val="22"/>
        </w:rPr>
        <w:t xml:space="preserve">r child </w:t>
      </w:r>
      <w:r w:rsidR="00040DD2" w:rsidRPr="006A08E7">
        <w:rPr>
          <w:sz w:val="22"/>
          <w:szCs w:val="22"/>
        </w:rPr>
        <w:t xml:space="preserve">is injured </w:t>
      </w:r>
      <w:r w:rsidR="00AB78A4" w:rsidRPr="006A08E7">
        <w:rPr>
          <w:sz w:val="22"/>
          <w:szCs w:val="22"/>
        </w:rPr>
        <w:t xml:space="preserve">or killed </w:t>
      </w:r>
      <w:r w:rsidR="00040DD2" w:rsidRPr="006A08E7">
        <w:rPr>
          <w:sz w:val="22"/>
          <w:szCs w:val="22"/>
        </w:rPr>
        <w:t>by vaccination</w:t>
      </w:r>
      <w:r w:rsidR="003227F0" w:rsidRPr="006A08E7">
        <w:rPr>
          <w:sz w:val="22"/>
          <w:szCs w:val="22"/>
        </w:rPr>
        <w:t xml:space="preserve">, </w:t>
      </w:r>
      <w:r w:rsidRPr="006A08E7">
        <w:rPr>
          <w:sz w:val="22"/>
          <w:szCs w:val="22"/>
        </w:rPr>
        <w:t>you are on your own</w:t>
      </w:r>
      <w:r w:rsidR="00EF5A93" w:rsidRPr="006A08E7">
        <w:rPr>
          <w:sz w:val="22"/>
          <w:szCs w:val="22"/>
        </w:rPr>
        <w:t xml:space="preserve">. It is unacceptable that </w:t>
      </w:r>
      <w:r w:rsidR="003227F0" w:rsidRPr="006A08E7">
        <w:rPr>
          <w:sz w:val="22"/>
          <w:szCs w:val="22"/>
        </w:rPr>
        <w:t xml:space="preserve">Canadian </w:t>
      </w:r>
      <w:r w:rsidR="00EF5A93" w:rsidRPr="006A08E7">
        <w:rPr>
          <w:sz w:val="22"/>
          <w:szCs w:val="22"/>
        </w:rPr>
        <w:t xml:space="preserve">parents </w:t>
      </w:r>
      <w:r w:rsidR="009656B3" w:rsidRPr="006A08E7">
        <w:rPr>
          <w:sz w:val="22"/>
          <w:szCs w:val="22"/>
        </w:rPr>
        <w:t xml:space="preserve">and health consumers </w:t>
      </w:r>
      <w:r w:rsidR="00EF5A93" w:rsidRPr="006A08E7">
        <w:rPr>
          <w:sz w:val="22"/>
          <w:szCs w:val="22"/>
        </w:rPr>
        <w:t xml:space="preserve">carry all of the risk </w:t>
      </w:r>
      <w:r w:rsidR="009345A6" w:rsidRPr="006A08E7">
        <w:rPr>
          <w:sz w:val="22"/>
          <w:szCs w:val="22"/>
        </w:rPr>
        <w:t xml:space="preserve">and responsibility </w:t>
      </w:r>
      <w:r w:rsidR="00EF5A93" w:rsidRPr="006A08E7">
        <w:rPr>
          <w:sz w:val="22"/>
          <w:szCs w:val="22"/>
        </w:rPr>
        <w:t>when vaccines cause harm</w:t>
      </w:r>
      <w:r w:rsidR="009345A6" w:rsidRPr="006A08E7">
        <w:rPr>
          <w:sz w:val="22"/>
          <w:szCs w:val="22"/>
        </w:rPr>
        <w:t xml:space="preserve"> or death</w:t>
      </w:r>
      <w:r w:rsidR="00EF5A93" w:rsidRPr="006A08E7">
        <w:rPr>
          <w:sz w:val="22"/>
          <w:szCs w:val="22"/>
        </w:rPr>
        <w:t>. An independent, easily accessible, fair and transparent vaccine injury compensation program would assist in reducing vaccine hesitancy.</w:t>
      </w:r>
    </w:p>
    <w:p w:rsidR="0024340D" w:rsidRPr="006A08E7" w:rsidRDefault="0024340D" w:rsidP="00263B1F">
      <w:pPr>
        <w:rPr>
          <w:sz w:val="22"/>
          <w:szCs w:val="22"/>
        </w:rPr>
      </w:pPr>
    </w:p>
    <w:p w:rsidR="0024340D" w:rsidRPr="006A08E7" w:rsidRDefault="004E2FF1" w:rsidP="00263B1F">
      <w:pPr>
        <w:pStyle w:val="ListParagraph"/>
        <w:numPr>
          <w:ilvl w:val="0"/>
          <w:numId w:val="4"/>
        </w:numPr>
        <w:rPr>
          <w:b/>
          <w:sz w:val="22"/>
          <w:szCs w:val="22"/>
        </w:rPr>
      </w:pPr>
      <w:r w:rsidRPr="006A08E7">
        <w:rPr>
          <w:b/>
          <w:sz w:val="22"/>
          <w:szCs w:val="22"/>
        </w:rPr>
        <w:t>Long-Term</w:t>
      </w:r>
      <w:r w:rsidR="0024340D" w:rsidRPr="006A08E7">
        <w:rPr>
          <w:b/>
          <w:sz w:val="22"/>
          <w:szCs w:val="22"/>
        </w:rPr>
        <w:t xml:space="preserve"> </w:t>
      </w:r>
      <w:r w:rsidR="003A162C" w:rsidRPr="006A08E7">
        <w:rPr>
          <w:b/>
          <w:sz w:val="22"/>
          <w:szCs w:val="22"/>
        </w:rPr>
        <w:t xml:space="preserve">Safety </w:t>
      </w:r>
      <w:r w:rsidR="0024340D" w:rsidRPr="006A08E7">
        <w:rPr>
          <w:b/>
          <w:sz w:val="22"/>
          <w:szCs w:val="22"/>
        </w:rPr>
        <w:t>Testing</w:t>
      </w:r>
    </w:p>
    <w:p w:rsidR="0024340D" w:rsidRPr="006A08E7" w:rsidRDefault="00DB47AF" w:rsidP="00887A00">
      <w:pPr>
        <w:jc w:val="both"/>
        <w:rPr>
          <w:sz w:val="22"/>
          <w:szCs w:val="22"/>
        </w:rPr>
      </w:pPr>
      <w:r w:rsidRPr="006A08E7">
        <w:rPr>
          <w:rFonts w:cs="Times-Roman"/>
          <w:sz w:val="22"/>
          <w:szCs w:val="22"/>
        </w:rPr>
        <w:t xml:space="preserve">Vaccines have not been tested for </w:t>
      </w:r>
      <w:r w:rsidR="0049228F">
        <w:rPr>
          <w:rFonts w:cs="Times-Roman"/>
          <w:sz w:val="22"/>
          <w:szCs w:val="22"/>
        </w:rPr>
        <w:t>carcinogenicity (</w:t>
      </w:r>
      <w:r w:rsidRPr="006A08E7">
        <w:rPr>
          <w:rFonts w:cs="Times-Roman"/>
          <w:sz w:val="22"/>
          <w:szCs w:val="22"/>
        </w:rPr>
        <w:t>the ability to cause cancer</w:t>
      </w:r>
      <w:r w:rsidR="0049228F">
        <w:rPr>
          <w:rFonts w:cs="Times-Roman"/>
          <w:sz w:val="22"/>
          <w:szCs w:val="22"/>
        </w:rPr>
        <w:t>)</w:t>
      </w:r>
      <w:r w:rsidR="00040DD2" w:rsidRPr="006A08E7">
        <w:rPr>
          <w:rFonts w:cs="Times-Roman"/>
          <w:sz w:val="22"/>
          <w:szCs w:val="22"/>
        </w:rPr>
        <w:t>,</w:t>
      </w:r>
      <w:r w:rsidRPr="006A08E7">
        <w:rPr>
          <w:rFonts w:cs="Times-Roman"/>
          <w:sz w:val="22"/>
          <w:szCs w:val="22"/>
        </w:rPr>
        <w:t xml:space="preserve"> </w:t>
      </w:r>
      <w:r w:rsidR="0049228F">
        <w:rPr>
          <w:rFonts w:cs="Times-Roman"/>
          <w:sz w:val="22"/>
          <w:szCs w:val="22"/>
        </w:rPr>
        <w:t>toxicity (</w:t>
      </w:r>
      <w:r w:rsidRPr="006A08E7">
        <w:rPr>
          <w:rFonts w:cs="Times-Roman"/>
          <w:sz w:val="22"/>
          <w:szCs w:val="22"/>
        </w:rPr>
        <w:t>the ability to damage an organism</w:t>
      </w:r>
      <w:r w:rsidR="0049228F">
        <w:rPr>
          <w:rFonts w:cs="Times-Roman"/>
          <w:sz w:val="22"/>
          <w:szCs w:val="22"/>
        </w:rPr>
        <w:t>)</w:t>
      </w:r>
      <w:r w:rsidR="00040DD2" w:rsidRPr="006A08E7">
        <w:rPr>
          <w:rFonts w:cs="Times-Roman"/>
          <w:sz w:val="22"/>
          <w:szCs w:val="22"/>
        </w:rPr>
        <w:t>,</w:t>
      </w:r>
      <w:r w:rsidR="0049228F">
        <w:rPr>
          <w:rFonts w:cs="Times-Roman"/>
          <w:sz w:val="22"/>
          <w:szCs w:val="22"/>
        </w:rPr>
        <w:t xml:space="preserve"> genotoxicity (</w:t>
      </w:r>
      <w:r w:rsidRPr="006A08E7">
        <w:rPr>
          <w:rFonts w:cs="Times-Roman"/>
          <w:sz w:val="22"/>
          <w:szCs w:val="22"/>
        </w:rPr>
        <w:t>the ability to damage gen</w:t>
      </w:r>
      <w:r w:rsidR="00040DD2" w:rsidRPr="006A08E7">
        <w:rPr>
          <w:rFonts w:cs="Times-Roman"/>
          <w:sz w:val="22"/>
          <w:szCs w:val="22"/>
        </w:rPr>
        <w:t>etic information within a cell</w:t>
      </w:r>
      <w:r w:rsidR="0049228F">
        <w:rPr>
          <w:rFonts w:cs="Times-Roman"/>
          <w:sz w:val="22"/>
          <w:szCs w:val="22"/>
        </w:rPr>
        <w:t>)</w:t>
      </w:r>
      <w:r w:rsidR="00040DD2" w:rsidRPr="006A08E7">
        <w:rPr>
          <w:rFonts w:cs="Times-Roman"/>
          <w:sz w:val="22"/>
          <w:szCs w:val="22"/>
        </w:rPr>
        <w:t xml:space="preserve">, </w:t>
      </w:r>
      <w:r w:rsidR="0049228F">
        <w:rPr>
          <w:rFonts w:cs="Times-Roman"/>
          <w:sz w:val="22"/>
          <w:szCs w:val="22"/>
        </w:rPr>
        <w:t>mutagenicity (</w:t>
      </w:r>
      <w:r w:rsidRPr="006A08E7">
        <w:rPr>
          <w:rFonts w:cs="Times-Roman"/>
          <w:sz w:val="22"/>
          <w:szCs w:val="22"/>
        </w:rPr>
        <w:t>the ability to change the gen</w:t>
      </w:r>
      <w:r w:rsidR="00040DD2" w:rsidRPr="006A08E7">
        <w:rPr>
          <w:rFonts w:cs="Times-Roman"/>
          <w:sz w:val="22"/>
          <w:szCs w:val="22"/>
        </w:rPr>
        <w:t>etic information of an organism</w:t>
      </w:r>
      <w:r w:rsidR="0049228F">
        <w:rPr>
          <w:rFonts w:cs="Times-Roman"/>
          <w:sz w:val="22"/>
          <w:szCs w:val="22"/>
        </w:rPr>
        <w:t>)</w:t>
      </w:r>
      <w:r w:rsidR="00040DD2" w:rsidRPr="006A08E7">
        <w:rPr>
          <w:rFonts w:cs="Times-Roman"/>
          <w:sz w:val="22"/>
          <w:szCs w:val="22"/>
        </w:rPr>
        <w:t>,</w:t>
      </w:r>
      <w:r w:rsidRPr="006A08E7">
        <w:rPr>
          <w:rFonts w:cs="Times-Roman"/>
          <w:sz w:val="22"/>
          <w:szCs w:val="22"/>
        </w:rPr>
        <w:t xml:space="preserve"> </w:t>
      </w:r>
      <w:r w:rsidR="00040DD2" w:rsidRPr="006A08E7">
        <w:rPr>
          <w:rFonts w:cs="Times-Roman"/>
          <w:sz w:val="22"/>
          <w:szCs w:val="22"/>
        </w:rPr>
        <w:t>the ability to impair fertility,</w:t>
      </w:r>
      <w:r w:rsidR="00164506" w:rsidRPr="006A08E7">
        <w:rPr>
          <w:rFonts w:cs="Times-Roman"/>
          <w:sz w:val="22"/>
          <w:szCs w:val="22"/>
        </w:rPr>
        <w:t xml:space="preserve"> the impact on pregnant women and fetuses,</w:t>
      </w:r>
      <w:r w:rsidRPr="006A08E7">
        <w:rPr>
          <w:rFonts w:cs="Times-Roman"/>
          <w:sz w:val="22"/>
          <w:szCs w:val="22"/>
        </w:rPr>
        <w:t xml:space="preserve"> and for long-term adverse reactions.</w:t>
      </w:r>
      <w:r w:rsidRPr="006A08E7">
        <w:rPr>
          <w:sz w:val="22"/>
          <w:szCs w:val="22"/>
        </w:rPr>
        <w:t xml:space="preserve"> </w:t>
      </w:r>
      <w:r w:rsidR="009656B3" w:rsidRPr="006A08E7">
        <w:rPr>
          <w:sz w:val="22"/>
          <w:szCs w:val="22"/>
        </w:rPr>
        <w:t xml:space="preserve">Product information inserts make this clear. </w:t>
      </w:r>
      <w:r w:rsidR="0024340D" w:rsidRPr="006A08E7">
        <w:rPr>
          <w:rFonts w:cs="Times-Roman"/>
          <w:sz w:val="22"/>
          <w:szCs w:val="22"/>
        </w:rPr>
        <w:t xml:space="preserve">The lack of testing </w:t>
      </w:r>
      <w:r w:rsidRPr="006A08E7">
        <w:rPr>
          <w:rFonts w:cs="Times-Roman"/>
          <w:sz w:val="22"/>
          <w:szCs w:val="22"/>
        </w:rPr>
        <w:t xml:space="preserve">to </w:t>
      </w:r>
      <w:r w:rsidR="00183F13" w:rsidRPr="006A08E7">
        <w:rPr>
          <w:rFonts w:cs="Times-Roman"/>
          <w:sz w:val="22"/>
          <w:szCs w:val="22"/>
        </w:rPr>
        <w:t>determine</w:t>
      </w:r>
      <w:r w:rsidRPr="006A08E7">
        <w:rPr>
          <w:rFonts w:cs="Times-Roman"/>
          <w:sz w:val="22"/>
          <w:szCs w:val="22"/>
        </w:rPr>
        <w:t xml:space="preserve"> the</w:t>
      </w:r>
      <w:r w:rsidR="0024340D" w:rsidRPr="006A08E7">
        <w:rPr>
          <w:rFonts w:cs="Times-Roman"/>
          <w:sz w:val="22"/>
          <w:szCs w:val="22"/>
        </w:rPr>
        <w:t xml:space="preserve"> </w:t>
      </w:r>
      <w:r w:rsidR="00776E9F" w:rsidRPr="006A08E7">
        <w:rPr>
          <w:rFonts w:cs="Times-Roman"/>
          <w:sz w:val="22"/>
          <w:szCs w:val="22"/>
        </w:rPr>
        <w:t xml:space="preserve">long-term </w:t>
      </w:r>
      <w:r w:rsidR="003A162C" w:rsidRPr="006A08E7">
        <w:rPr>
          <w:rFonts w:cs="Times-Roman"/>
          <w:sz w:val="22"/>
          <w:szCs w:val="22"/>
        </w:rPr>
        <w:t>impact</w:t>
      </w:r>
      <w:r w:rsidR="00776E9F" w:rsidRPr="006A08E7">
        <w:rPr>
          <w:rFonts w:cs="Times-Roman"/>
          <w:sz w:val="22"/>
          <w:szCs w:val="22"/>
        </w:rPr>
        <w:t xml:space="preserve"> </w:t>
      </w:r>
      <w:r w:rsidRPr="006A08E7">
        <w:rPr>
          <w:rFonts w:cs="Times-Roman"/>
          <w:sz w:val="22"/>
          <w:szCs w:val="22"/>
        </w:rPr>
        <w:t xml:space="preserve">of </w:t>
      </w:r>
      <w:r w:rsidR="00776E9F" w:rsidRPr="006A08E7">
        <w:rPr>
          <w:rFonts w:cs="Times-Roman"/>
          <w:sz w:val="22"/>
          <w:szCs w:val="22"/>
        </w:rPr>
        <w:t xml:space="preserve">vaccination </w:t>
      </w:r>
      <w:r w:rsidR="009656B3" w:rsidRPr="006A08E7">
        <w:rPr>
          <w:rFonts w:cs="Times-Roman"/>
          <w:sz w:val="22"/>
          <w:szCs w:val="22"/>
        </w:rPr>
        <w:t>undermines confidence in</w:t>
      </w:r>
      <w:r w:rsidR="0024340D" w:rsidRPr="006A08E7">
        <w:rPr>
          <w:rFonts w:cs="Times-Roman"/>
          <w:sz w:val="22"/>
          <w:szCs w:val="22"/>
        </w:rPr>
        <w:t xml:space="preserve"> </w:t>
      </w:r>
      <w:r w:rsidR="00776E9F" w:rsidRPr="006A08E7">
        <w:rPr>
          <w:rFonts w:cs="Times-Roman"/>
          <w:sz w:val="22"/>
          <w:szCs w:val="22"/>
        </w:rPr>
        <w:t xml:space="preserve">industry and government </w:t>
      </w:r>
      <w:r w:rsidR="00A83FCA" w:rsidRPr="006A08E7">
        <w:rPr>
          <w:rFonts w:cs="Times-Roman"/>
          <w:sz w:val="22"/>
          <w:szCs w:val="22"/>
        </w:rPr>
        <w:t xml:space="preserve">claims of </w:t>
      </w:r>
      <w:r w:rsidR="0024340D" w:rsidRPr="006A08E7">
        <w:rPr>
          <w:rFonts w:cs="Times-Roman"/>
          <w:sz w:val="22"/>
          <w:szCs w:val="22"/>
        </w:rPr>
        <w:t>vaccine safety.</w:t>
      </w:r>
      <w:r w:rsidR="004B33F7" w:rsidRPr="006A08E7">
        <w:rPr>
          <w:rFonts w:cs="Times-Roman"/>
          <w:sz w:val="22"/>
          <w:szCs w:val="22"/>
        </w:rPr>
        <w:t xml:space="preserve"> To reduce vaccine hesitancy </w:t>
      </w:r>
      <w:r w:rsidR="002D0797" w:rsidRPr="006A08E7">
        <w:rPr>
          <w:rFonts w:cs="Times-Roman"/>
          <w:sz w:val="22"/>
          <w:szCs w:val="22"/>
        </w:rPr>
        <w:t>the vaccine schedule</w:t>
      </w:r>
      <w:r w:rsidR="004B33F7" w:rsidRPr="006A08E7">
        <w:rPr>
          <w:rFonts w:cs="Times-Roman"/>
          <w:sz w:val="22"/>
          <w:szCs w:val="22"/>
        </w:rPr>
        <w:t xml:space="preserve"> </w:t>
      </w:r>
      <w:r w:rsidR="00183F13" w:rsidRPr="006A08E7">
        <w:rPr>
          <w:rFonts w:cs="Times-Roman"/>
          <w:sz w:val="22"/>
          <w:szCs w:val="22"/>
        </w:rPr>
        <w:t>must</w:t>
      </w:r>
      <w:r w:rsidR="004B33F7" w:rsidRPr="006A08E7">
        <w:rPr>
          <w:rFonts w:cs="Times-Roman"/>
          <w:sz w:val="22"/>
          <w:szCs w:val="22"/>
        </w:rPr>
        <w:t xml:space="preserve"> be </w:t>
      </w:r>
      <w:r w:rsidR="00F5282D" w:rsidRPr="006A08E7">
        <w:rPr>
          <w:rFonts w:cs="Times-Roman"/>
          <w:sz w:val="22"/>
          <w:szCs w:val="22"/>
        </w:rPr>
        <w:t>tested</w:t>
      </w:r>
      <w:r w:rsidR="003A162C" w:rsidRPr="006A08E7">
        <w:rPr>
          <w:rFonts w:cs="Times-Roman"/>
          <w:sz w:val="22"/>
          <w:szCs w:val="22"/>
        </w:rPr>
        <w:t xml:space="preserve"> for long-</w:t>
      </w:r>
      <w:r w:rsidR="00776E9F" w:rsidRPr="006A08E7">
        <w:rPr>
          <w:rFonts w:cs="Times-Roman"/>
          <w:sz w:val="22"/>
          <w:szCs w:val="22"/>
        </w:rPr>
        <w:t>term impact</w:t>
      </w:r>
      <w:r w:rsidR="00F5282D" w:rsidRPr="006A08E7">
        <w:rPr>
          <w:rFonts w:cs="Times-Roman"/>
          <w:sz w:val="22"/>
          <w:szCs w:val="22"/>
        </w:rPr>
        <w:t>.</w:t>
      </w:r>
    </w:p>
    <w:p w:rsidR="0024340D" w:rsidRPr="006A08E7" w:rsidRDefault="0024340D" w:rsidP="00263B1F">
      <w:pPr>
        <w:rPr>
          <w:rFonts w:cs="Times-Roman"/>
          <w:sz w:val="22"/>
          <w:szCs w:val="22"/>
        </w:rPr>
      </w:pPr>
    </w:p>
    <w:p w:rsidR="004B33F7" w:rsidRPr="006A08E7" w:rsidRDefault="004B33F7" w:rsidP="00263B1F">
      <w:pPr>
        <w:pStyle w:val="ListParagraph"/>
        <w:numPr>
          <w:ilvl w:val="0"/>
          <w:numId w:val="4"/>
        </w:numPr>
        <w:rPr>
          <w:rFonts w:cs="Times-Roman"/>
          <w:b/>
          <w:sz w:val="22"/>
          <w:szCs w:val="22"/>
        </w:rPr>
      </w:pPr>
      <w:r w:rsidRPr="006A08E7">
        <w:rPr>
          <w:rFonts w:cs="Times-Roman"/>
          <w:b/>
          <w:sz w:val="22"/>
          <w:szCs w:val="22"/>
        </w:rPr>
        <w:t>Tell the Truth</w:t>
      </w:r>
      <w:r w:rsidR="00040DD2" w:rsidRPr="006A08E7">
        <w:rPr>
          <w:rFonts w:cs="Times-Roman"/>
          <w:b/>
          <w:sz w:val="22"/>
          <w:szCs w:val="22"/>
        </w:rPr>
        <w:t xml:space="preserve"> About Autism</w:t>
      </w:r>
      <w:r w:rsidR="00DD43BB" w:rsidRPr="006A08E7">
        <w:rPr>
          <w:rFonts w:cs="Times-Roman"/>
          <w:b/>
          <w:sz w:val="22"/>
          <w:szCs w:val="22"/>
        </w:rPr>
        <w:t xml:space="preserve"> Research</w:t>
      </w:r>
    </w:p>
    <w:p w:rsidR="004B33F7" w:rsidRPr="006A08E7" w:rsidRDefault="004B33F7" w:rsidP="00887A00">
      <w:pPr>
        <w:jc w:val="both"/>
        <w:rPr>
          <w:sz w:val="22"/>
          <w:szCs w:val="22"/>
        </w:rPr>
      </w:pPr>
      <w:r w:rsidRPr="006A08E7">
        <w:rPr>
          <w:sz w:val="22"/>
          <w:szCs w:val="22"/>
        </w:rPr>
        <w:t>It is unscientific and perilously misleading for the Centre for Disease Control</w:t>
      </w:r>
      <w:r w:rsidR="005B48F4" w:rsidRPr="006A08E7">
        <w:rPr>
          <w:sz w:val="22"/>
          <w:szCs w:val="22"/>
        </w:rPr>
        <w:t xml:space="preserve"> </w:t>
      </w:r>
      <w:r w:rsidR="00776E9F" w:rsidRPr="006A08E7">
        <w:rPr>
          <w:sz w:val="22"/>
          <w:szCs w:val="22"/>
        </w:rPr>
        <w:t xml:space="preserve">and Health Canada </w:t>
      </w:r>
      <w:r w:rsidRPr="006A08E7">
        <w:rPr>
          <w:sz w:val="22"/>
          <w:szCs w:val="22"/>
        </w:rPr>
        <w:t xml:space="preserve">to assert that vaccines and autism have been exhaustively studied and that no connection has been found. While there are </w:t>
      </w:r>
      <w:r w:rsidR="003A162C" w:rsidRPr="006A08E7">
        <w:rPr>
          <w:sz w:val="22"/>
          <w:szCs w:val="22"/>
        </w:rPr>
        <w:t>a handful of</w:t>
      </w:r>
      <w:r w:rsidRPr="006A08E7">
        <w:rPr>
          <w:sz w:val="22"/>
          <w:szCs w:val="22"/>
        </w:rPr>
        <w:t xml:space="preserve"> industry-funded studies that are regularly cited by critics of the vaccine-autism hypothesis, these studies examine only one vaccine product (MMR) and one vaccine ingredient (Thimerosal).</w:t>
      </w:r>
      <w:r w:rsidR="003A162C" w:rsidRPr="006A08E7">
        <w:rPr>
          <w:sz w:val="22"/>
          <w:szCs w:val="22"/>
        </w:rPr>
        <w:t xml:space="preserve"> </w:t>
      </w:r>
      <w:r w:rsidRPr="006A08E7">
        <w:rPr>
          <w:sz w:val="22"/>
          <w:szCs w:val="22"/>
        </w:rPr>
        <w:t xml:space="preserve">It is illogical </w:t>
      </w:r>
      <w:r w:rsidR="00040DD2" w:rsidRPr="006A08E7">
        <w:rPr>
          <w:sz w:val="22"/>
          <w:szCs w:val="22"/>
        </w:rPr>
        <w:t xml:space="preserve">and dishonest </w:t>
      </w:r>
      <w:r w:rsidRPr="006A08E7">
        <w:rPr>
          <w:sz w:val="22"/>
          <w:szCs w:val="22"/>
        </w:rPr>
        <w:t xml:space="preserve">to exonerate all vaccines, all vaccine ingredients, and the total vaccine </w:t>
      </w:r>
      <w:r w:rsidR="002D0797" w:rsidRPr="006A08E7">
        <w:rPr>
          <w:sz w:val="22"/>
          <w:szCs w:val="22"/>
        </w:rPr>
        <w:t>schedule</w:t>
      </w:r>
      <w:r w:rsidRPr="006A08E7">
        <w:rPr>
          <w:sz w:val="22"/>
          <w:szCs w:val="22"/>
        </w:rPr>
        <w:t xml:space="preserve"> based on a handful of epidemiological studies of just one vaccine product and one vaccine ingredient. </w:t>
      </w:r>
      <w:r w:rsidR="00F71F04" w:rsidRPr="006A08E7">
        <w:rPr>
          <w:sz w:val="22"/>
          <w:szCs w:val="22"/>
        </w:rPr>
        <w:t xml:space="preserve">If the </w:t>
      </w:r>
      <w:r w:rsidR="009656B3" w:rsidRPr="006A08E7">
        <w:rPr>
          <w:sz w:val="22"/>
          <w:szCs w:val="22"/>
        </w:rPr>
        <w:t>medical</w:t>
      </w:r>
      <w:r w:rsidR="00F71F04" w:rsidRPr="006A08E7">
        <w:rPr>
          <w:sz w:val="22"/>
          <w:szCs w:val="22"/>
        </w:rPr>
        <w:t xml:space="preserve"> industry is committed to reducing vaccine hesitancy, it must tell the truth.</w:t>
      </w:r>
    </w:p>
    <w:p w:rsidR="007E3E14" w:rsidRPr="00563812" w:rsidRDefault="007E3E14" w:rsidP="007E3E14">
      <w:pPr>
        <w:widowControl w:val="0"/>
        <w:autoSpaceDE w:val="0"/>
        <w:autoSpaceDN w:val="0"/>
        <w:adjustRightInd w:val="0"/>
        <w:jc w:val="center"/>
        <w:rPr>
          <w:i/>
        </w:rPr>
      </w:pPr>
    </w:p>
    <w:p w:rsidR="007E3E14" w:rsidRPr="00563812" w:rsidRDefault="007E3E14" w:rsidP="007E3E14">
      <w:pPr>
        <w:widowControl w:val="0"/>
        <w:autoSpaceDE w:val="0"/>
        <w:autoSpaceDN w:val="0"/>
        <w:adjustRightInd w:val="0"/>
        <w:jc w:val="center"/>
        <w:rPr>
          <w:i/>
          <w:sz w:val="20"/>
        </w:rPr>
      </w:pPr>
      <w:r w:rsidRPr="00563812">
        <w:rPr>
          <w:i/>
          <w:sz w:val="20"/>
        </w:rPr>
        <w:t xml:space="preserve">If the science isn’t there to suggest they should be definitive, they shouldn’t. </w:t>
      </w:r>
    </w:p>
    <w:p w:rsidR="007E3E14" w:rsidRPr="00563812" w:rsidRDefault="007E3E14" w:rsidP="007E3E14">
      <w:pPr>
        <w:widowControl w:val="0"/>
        <w:autoSpaceDE w:val="0"/>
        <w:autoSpaceDN w:val="0"/>
        <w:adjustRightInd w:val="0"/>
        <w:jc w:val="center"/>
        <w:rPr>
          <w:i/>
          <w:sz w:val="20"/>
        </w:rPr>
      </w:pPr>
      <w:r w:rsidRPr="00563812">
        <w:rPr>
          <w:i/>
          <w:sz w:val="20"/>
        </w:rPr>
        <w:t>I don’t think we should play that game because the</w:t>
      </w:r>
      <w:r w:rsidR="00400D86">
        <w:rPr>
          <w:i/>
          <w:sz w:val="20"/>
        </w:rPr>
        <w:t>n eventually you’re going to lo</w:t>
      </w:r>
      <w:r w:rsidRPr="00563812">
        <w:rPr>
          <w:i/>
          <w:sz w:val="20"/>
        </w:rPr>
        <w:t xml:space="preserve">se trust. </w:t>
      </w:r>
    </w:p>
    <w:p w:rsidR="00363BC2" w:rsidRDefault="007E3E14" w:rsidP="007E3E14">
      <w:pPr>
        <w:widowControl w:val="0"/>
        <w:autoSpaceDE w:val="0"/>
        <w:autoSpaceDN w:val="0"/>
        <w:adjustRightInd w:val="0"/>
        <w:jc w:val="center"/>
        <w:rPr>
          <w:i/>
          <w:sz w:val="20"/>
        </w:rPr>
      </w:pPr>
      <w:r w:rsidRPr="00563812">
        <w:rPr>
          <w:i/>
          <w:sz w:val="20"/>
        </w:rPr>
        <w:t xml:space="preserve">We need to find a clever way to say what the state of the Science actually is, because often it isn’t definitive, </w:t>
      </w:r>
    </w:p>
    <w:p w:rsidR="007E3E14" w:rsidRPr="00563812" w:rsidRDefault="007E3E14" w:rsidP="007E3E14">
      <w:pPr>
        <w:widowControl w:val="0"/>
        <w:autoSpaceDE w:val="0"/>
        <w:autoSpaceDN w:val="0"/>
        <w:adjustRightInd w:val="0"/>
        <w:jc w:val="center"/>
        <w:rPr>
          <w:i/>
          <w:sz w:val="20"/>
        </w:rPr>
      </w:pPr>
      <w:r w:rsidRPr="00563812">
        <w:rPr>
          <w:i/>
          <w:sz w:val="20"/>
        </w:rPr>
        <w:t>and I think we nee</w:t>
      </w:r>
      <w:r w:rsidR="00D51444">
        <w:rPr>
          <w:i/>
          <w:sz w:val="20"/>
        </w:rPr>
        <w:t>d to be transparent about that.</w:t>
      </w:r>
    </w:p>
    <w:p w:rsidR="007E3E14" w:rsidRPr="00563812" w:rsidRDefault="004079C0" w:rsidP="007E3E14">
      <w:pPr>
        <w:widowControl w:val="0"/>
        <w:autoSpaceDE w:val="0"/>
        <w:autoSpaceDN w:val="0"/>
        <w:adjustRightInd w:val="0"/>
        <w:jc w:val="center"/>
        <w:rPr>
          <w:sz w:val="20"/>
        </w:rPr>
      </w:pPr>
      <w:r w:rsidRPr="00563812">
        <w:rPr>
          <w:rFonts w:eastAsia="Cambria" w:cs="Times New Roman"/>
          <w:iCs/>
          <w:color w:val="000000"/>
          <w:sz w:val="20"/>
        </w:rPr>
        <w:t xml:space="preserve">~ </w:t>
      </w:r>
      <w:r w:rsidR="007E3E14" w:rsidRPr="00563812">
        <w:rPr>
          <w:sz w:val="20"/>
        </w:rPr>
        <w:t>Tim Caulfield</w:t>
      </w:r>
      <w:r w:rsidR="00794D27">
        <w:rPr>
          <w:sz w:val="20"/>
        </w:rPr>
        <w:t>, PhD</w:t>
      </w:r>
    </w:p>
    <w:p w:rsidR="00EF5A93" w:rsidRPr="00563812" w:rsidRDefault="00EF5A93" w:rsidP="00263B1F">
      <w:pPr>
        <w:rPr>
          <w:sz w:val="20"/>
        </w:rPr>
      </w:pPr>
    </w:p>
    <w:p w:rsidR="001012E6" w:rsidRPr="006A08E7" w:rsidRDefault="001012E6" w:rsidP="00263B1F">
      <w:pPr>
        <w:pStyle w:val="ListParagraph"/>
        <w:numPr>
          <w:ilvl w:val="0"/>
          <w:numId w:val="4"/>
        </w:numPr>
        <w:rPr>
          <w:b/>
          <w:sz w:val="22"/>
          <w:szCs w:val="22"/>
        </w:rPr>
      </w:pPr>
      <w:r w:rsidRPr="006A08E7">
        <w:rPr>
          <w:b/>
          <w:sz w:val="22"/>
          <w:szCs w:val="22"/>
        </w:rPr>
        <w:t xml:space="preserve">Provide Evidence Vaccines </w:t>
      </w:r>
      <w:r w:rsidR="00DD43BB" w:rsidRPr="006A08E7">
        <w:rPr>
          <w:b/>
          <w:sz w:val="22"/>
          <w:szCs w:val="22"/>
        </w:rPr>
        <w:t>Improve Health</w:t>
      </w:r>
    </w:p>
    <w:p w:rsidR="001012E6" w:rsidRPr="006A08E7" w:rsidRDefault="001012E6" w:rsidP="00887A00">
      <w:pPr>
        <w:jc w:val="both"/>
        <w:rPr>
          <w:sz w:val="22"/>
          <w:szCs w:val="22"/>
        </w:rPr>
      </w:pPr>
      <w:r w:rsidRPr="006A08E7">
        <w:rPr>
          <w:sz w:val="22"/>
          <w:szCs w:val="22"/>
        </w:rPr>
        <w:t>Vaccine manufacturers are not required to demonstrate vaccines actually reduce the rate of disease contraction, contagion, complication or mortality</w:t>
      </w:r>
      <w:r w:rsidR="00D51444" w:rsidRPr="006A08E7">
        <w:rPr>
          <w:sz w:val="22"/>
          <w:szCs w:val="22"/>
        </w:rPr>
        <w:t xml:space="preserve"> </w:t>
      </w:r>
      <w:r w:rsidR="008D2BEB">
        <w:rPr>
          <w:sz w:val="22"/>
          <w:szCs w:val="22"/>
        </w:rPr>
        <w:t>and improve health</w:t>
      </w:r>
      <w:r w:rsidRPr="006A08E7">
        <w:rPr>
          <w:sz w:val="22"/>
          <w:szCs w:val="22"/>
        </w:rPr>
        <w:t>. It is simply assumed that elevated ant</w:t>
      </w:r>
      <w:r w:rsidR="00861989">
        <w:rPr>
          <w:sz w:val="22"/>
          <w:szCs w:val="22"/>
        </w:rPr>
        <w:t>ibody levels equate to immunity</w:t>
      </w:r>
      <w:r w:rsidRPr="006A08E7">
        <w:rPr>
          <w:sz w:val="22"/>
          <w:szCs w:val="22"/>
        </w:rPr>
        <w:t xml:space="preserve"> despite the lack of supporting evidence. Vaccines are the only medication where evidence of </w:t>
      </w:r>
      <w:r w:rsidR="008D2BEB">
        <w:rPr>
          <w:sz w:val="22"/>
          <w:szCs w:val="22"/>
        </w:rPr>
        <w:t>improved health</w:t>
      </w:r>
      <w:r w:rsidRPr="006A08E7">
        <w:rPr>
          <w:sz w:val="22"/>
          <w:szCs w:val="22"/>
        </w:rPr>
        <w:t xml:space="preserve"> and absence of harm are not required before approval. This </w:t>
      </w:r>
      <w:r w:rsidR="00363BC2">
        <w:rPr>
          <w:sz w:val="22"/>
          <w:szCs w:val="22"/>
        </w:rPr>
        <w:t xml:space="preserve">is clearly evident with the HPV, birth dose of Hep B, and </w:t>
      </w:r>
      <w:r w:rsidR="00D232B2" w:rsidRPr="006A08E7">
        <w:rPr>
          <w:sz w:val="22"/>
          <w:szCs w:val="22"/>
        </w:rPr>
        <w:t xml:space="preserve">influenza </w:t>
      </w:r>
      <w:r w:rsidRPr="006A08E7">
        <w:rPr>
          <w:sz w:val="22"/>
          <w:szCs w:val="22"/>
        </w:rPr>
        <w:t>vaccine</w:t>
      </w:r>
      <w:r w:rsidR="00D232B2" w:rsidRPr="006A08E7">
        <w:rPr>
          <w:sz w:val="22"/>
          <w:szCs w:val="22"/>
        </w:rPr>
        <w:t>s</w:t>
      </w:r>
      <w:r w:rsidRPr="006A08E7">
        <w:rPr>
          <w:sz w:val="22"/>
          <w:szCs w:val="22"/>
        </w:rPr>
        <w:t>. To reduce vaccine hesitancy and increase confidence, evidence of vaccine effectiveness in reducing contraction, contagion, c</w:t>
      </w:r>
      <w:r w:rsidR="003A162C" w:rsidRPr="006A08E7">
        <w:rPr>
          <w:sz w:val="22"/>
          <w:szCs w:val="22"/>
        </w:rPr>
        <w:t xml:space="preserve">omplication or mortality and </w:t>
      </w:r>
      <w:r w:rsidRPr="006A08E7">
        <w:rPr>
          <w:sz w:val="22"/>
          <w:szCs w:val="22"/>
        </w:rPr>
        <w:t xml:space="preserve">improving health is </w:t>
      </w:r>
      <w:r w:rsidR="00363BC2">
        <w:rPr>
          <w:sz w:val="22"/>
          <w:szCs w:val="22"/>
        </w:rPr>
        <w:t>necessary</w:t>
      </w:r>
      <w:r w:rsidRPr="006A08E7">
        <w:rPr>
          <w:sz w:val="22"/>
          <w:szCs w:val="22"/>
        </w:rPr>
        <w:t>.</w:t>
      </w:r>
    </w:p>
    <w:p w:rsidR="00142D04" w:rsidRDefault="00142D04" w:rsidP="00142D04">
      <w:pPr>
        <w:rPr>
          <w:sz w:val="22"/>
          <w:szCs w:val="22"/>
        </w:rPr>
      </w:pPr>
    </w:p>
    <w:p w:rsidR="00A45D19" w:rsidRPr="00142D04" w:rsidRDefault="00183F13" w:rsidP="00142D04">
      <w:pPr>
        <w:pStyle w:val="ListParagraph"/>
        <w:numPr>
          <w:ilvl w:val="0"/>
          <w:numId w:val="4"/>
        </w:numPr>
        <w:rPr>
          <w:b/>
          <w:sz w:val="22"/>
          <w:szCs w:val="22"/>
        </w:rPr>
      </w:pPr>
      <w:r w:rsidRPr="00142D04">
        <w:rPr>
          <w:b/>
          <w:sz w:val="22"/>
          <w:szCs w:val="22"/>
        </w:rPr>
        <w:lastRenderedPageBreak/>
        <w:t>Conduct Vaccinated v</w:t>
      </w:r>
      <w:r w:rsidR="00A45D19" w:rsidRPr="00142D04">
        <w:rPr>
          <w:b/>
          <w:sz w:val="22"/>
          <w:szCs w:val="22"/>
        </w:rPr>
        <w:t>s</w:t>
      </w:r>
      <w:r w:rsidR="002D0797" w:rsidRPr="00142D04">
        <w:rPr>
          <w:b/>
          <w:sz w:val="22"/>
          <w:szCs w:val="22"/>
        </w:rPr>
        <w:t>.</w:t>
      </w:r>
      <w:r w:rsidR="00A45D19" w:rsidRPr="00142D04">
        <w:rPr>
          <w:b/>
          <w:sz w:val="22"/>
          <w:szCs w:val="22"/>
        </w:rPr>
        <w:t xml:space="preserve"> Unvaccinated Studies</w:t>
      </w:r>
    </w:p>
    <w:p w:rsidR="001F0736" w:rsidRPr="006A08E7" w:rsidRDefault="00A45D19" w:rsidP="00A45D19">
      <w:pPr>
        <w:jc w:val="both"/>
        <w:rPr>
          <w:sz w:val="22"/>
          <w:szCs w:val="22"/>
        </w:rPr>
      </w:pPr>
      <w:r w:rsidRPr="006A08E7">
        <w:rPr>
          <w:sz w:val="22"/>
          <w:szCs w:val="22"/>
        </w:rPr>
        <w:t>Most vaccine safety trials use control groups consisting of other vaccinated populations or placebos containing aluminum. These are not true placebos.</w:t>
      </w:r>
      <w:r w:rsidRPr="006A08E7">
        <w:rPr>
          <w:sz w:val="22"/>
          <w:szCs w:val="22"/>
          <w:vertAlign w:val="superscript"/>
        </w:rPr>
        <w:t xml:space="preserve"> </w:t>
      </w:r>
      <w:r w:rsidRPr="006A08E7">
        <w:rPr>
          <w:sz w:val="22"/>
          <w:szCs w:val="22"/>
        </w:rPr>
        <w:t xml:space="preserve">The failure of the </w:t>
      </w:r>
      <w:r w:rsidR="00D76279">
        <w:rPr>
          <w:sz w:val="22"/>
          <w:szCs w:val="22"/>
        </w:rPr>
        <w:t>vaccine</w:t>
      </w:r>
      <w:r w:rsidRPr="006A08E7">
        <w:rPr>
          <w:sz w:val="22"/>
          <w:szCs w:val="22"/>
        </w:rPr>
        <w:t xml:space="preserve"> industry to use a neutral placebo undermines the integrity of </w:t>
      </w:r>
      <w:r w:rsidR="00B26E52" w:rsidRPr="006A08E7">
        <w:rPr>
          <w:sz w:val="22"/>
          <w:szCs w:val="22"/>
        </w:rPr>
        <w:t>Federal h</w:t>
      </w:r>
      <w:r w:rsidR="00D232B2" w:rsidRPr="006A08E7">
        <w:rPr>
          <w:sz w:val="22"/>
          <w:szCs w:val="22"/>
        </w:rPr>
        <w:t>ealth agency</w:t>
      </w:r>
      <w:r w:rsidRPr="006A08E7">
        <w:rPr>
          <w:sz w:val="22"/>
          <w:szCs w:val="22"/>
        </w:rPr>
        <w:t xml:space="preserve"> claims that vaccines have been proven to be safe and effective.</w:t>
      </w:r>
      <w:r w:rsidR="001F0736" w:rsidRPr="006A08E7">
        <w:rPr>
          <w:sz w:val="22"/>
          <w:szCs w:val="22"/>
        </w:rPr>
        <w:t xml:space="preserve"> Until true vaccinate</w:t>
      </w:r>
      <w:r w:rsidR="00040DD2" w:rsidRPr="006A08E7">
        <w:rPr>
          <w:sz w:val="22"/>
          <w:szCs w:val="22"/>
        </w:rPr>
        <w:t>d</w:t>
      </w:r>
      <w:r w:rsidR="001F0736" w:rsidRPr="006A08E7">
        <w:rPr>
          <w:sz w:val="22"/>
          <w:szCs w:val="22"/>
        </w:rPr>
        <w:t xml:space="preserve"> vs. unvaccinated research is conducted any claims of vaccine safety and effectiveness is </w:t>
      </w:r>
      <w:r w:rsidR="0072602A" w:rsidRPr="006A08E7">
        <w:rPr>
          <w:sz w:val="22"/>
          <w:szCs w:val="22"/>
        </w:rPr>
        <w:t>an assumption and</w:t>
      </w:r>
      <w:r w:rsidR="001F0736" w:rsidRPr="006A08E7">
        <w:rPr>
          <w:sz w:val="22"/>
          <w:szCs w:val="22"/>
        </w:rPr>
        <w:t xml:space="preserve"> not </w:t>
      </w:r>
      <w:r w:rsidR="00646F56" w:rsidRPr="006A08E7">
        <w:rPr>
          <w:sz w:val="22"/>
          <w:szCs w:val="22"/>
        </w:rPr>
        <w:t xml:space="preserve">scientifically </w:t>
      </w:r>
      <w:r w:rsidR="001F0736" w:rsidRPr="006A08E7">
        <w:rPr>
          <w:sz w:val="22"/>
          <w:szCs w:val="22"/>
        </w:rPr>
        <w:t>proven.</w:t>
      </w:r>
    </w:p>
    <w:p w:rsidR="00861989" w:rsidRDefault="00861989" w:rsidP="00263B1F">
      <w:pPr>
        <w:rPr>
          <w:b/>
        </w:rPr>
      </w:pPr>
    </w:p>
    <w:p w:rsidR="00C84C93" w:rsidRPr="00563812" w:rsidRDefault="009656B3" w:rsidP="00263B1F">
      <w:pPr>
        <w:rPr>
          <w:b/>
        </w:rPr>
      </w:pPr>
      <w:r w:rsidRPr="00563812">
        <w:rPr>
          <w:b/>
        </w:rPr>
        <w:t>What Won’t Work</w:t>
      </w:r>
    </w:p>
    <w:p w:rsidR="00BA2C48" w:rsidRPr="00563812" w:rsidRDefault="00BA2C48" w:rsidP="00263B1F">
      <w:pPr>
        <w:rPr>
          <w:sz w:val="20"/>
        </w:rPr>
      </w:pPr>
    </w:p>
    <w:p w:rsidR="00C84C93" w:rsidRPr="006A08E7" w:rsidRDefault="003506CC" w:rsidP="00887A00">
      <w:pPr>
        <w:pStyle w:val="ListParagraph"/>
        <w:numPr>
          <w:ilvl w:val="0"/>
          <w:numId w:val="6"/>
        </w:numPr>
        <w:rPr>
          <w:b/>
          <w:sz w:val="22"/>
          <w:szCs w:val="22"/>
        </w:rPr>
      </w:pPr>
      <w:r>
        <w:rPr>
          <w:b/>
          <w:sz w:val="22"/>
          <w:szCs w:val="22"/>
        </w:rPr>
        <w:t>Mandatory Vaccination</w:t>
      </w:r>
    </w:p>
    <w:p w:rsidR="003653F5" w:rsidRPr="006A08E7" w:rsidRDefault="00C84C93" w:rsidP="004E2FF1">
      <w:pPr>
        <w:jc w:val="both"/>
        <w:rPr>
          <w:sz w:val="22"/>
          <w:szCs w:val="22"/>
        </w:rPr>
      </w:pPr>
      <w:r w:rsidRPr="006A08E7">
        <w:rPr>
          <w:sz w:val="22"/>
          <w:szCs w:val="22"/>
        </w:rPr>
        <w:t xml:space="preserve">Mandatory vaccine policy is a clear and direct </w:t>
      </w:r>
      <w:r w:rsidR="009B1411" w:rsidRPr="006A08E7">
        <w:rPr>
          <w:sz w:val="22"/>
          <w:szCs w:val="22"/>
        </w:rPr>
        <w:t>violation of the Nuremberg Code</w:t>
      </w:r>
      <w:r w:rsidRPr="006A08E7">
        <w:rPr>
          <w:sz w:val="22"/>
          <w:szCs w:val="22"/>
        </w:rPr>
        <w:t xml:space="preserve"> developed in response to the medical experimentation conducted by the Nazis</w:t>
      </w:r>
      <w:r w:rsidR="009B1411" w:rsidRPr="006A08E7">
        <w:rPr>
          <w:sz w:val="22"/>
          <w:szCs w:val="22"/>
        </w:rPr>
        <w:t xml:space="preserve"> in WWII</w:t>
      </w:r>
      <w:r w:rsidRPr="006A08E7">
        <w:rPr>
          <w:sz w:val="22"/>
          <w:szCs w:val="22"/>
        </w:rPr>
        <w:t>, as well as a violation of the Universal Declaration on Bioethics and Hu</w:t>
      </w:r>
      <w:r w:rsidR="00795E1A" w:rsidRPr="006A08E7">
        <w:rPr>
          <w:sz w:val="22"/>
          <w:szCs w:val="22"/>
        </w:rPr>
        <w:t>man Rights; Article 6 – Consent:</w:t>
      </w:r>
    </w:p>
    <w:p w:rsidR="003653F5" w:rsidRPr="006A08E7" w:rsidRDefault="003653F5" w:rsidP="004E2FF1">
      <w:pPr>
        <w:jc w:val="both"/>
        <w:rPr>
          <w:sz w:val="22"/>
          <w:szCs w:val="22"/>
        </w:rPr>
      </w:pPr>
    </w:p>
    <w:p w:rsidR="003653F5" w:rsidRPr="006A08E7" w:rsidRDefault="00C84C93" w:rsidP="0080215D">
      <w:pPr>
        <w:jc w:val="center"/>
        <w:rPr>
          <w:i/>
          <w:iCs/>
          <w:sz w:val="22"/>
          <w:szCs w:val="22"/>
        </w:rPr>
      </w:pPr>
      <w:r w:rsidRPr="006A08E7">
        <w:rPr>
          <w:i/>
          <w:iCs/>
          <w:sz w:val="22"/>
          <w:szCs w:val="22"/>
        </w:rPr>
        <w:t>Any preventive, diagnostic and therapeutic medical intervention is only to be carried out</w:t>
      </w:r>
    </w:p>
    <w:p w:rsidR="003653F5" w:rsidRPr="006A08E7" w:rsidRDefault="00C84C93" w:rsidP="0080215D">
      <w:pPr>
        <w:jc w:val="center"/>
        <w:rPr>
          <w:color w:val="000000"/>
          <w:sz w:val="22"/>
          <w:szCs w:val="22"/>
          <w:vertAlign w:val="superscript"/>
        </w:rPr>
      </w:pPr>
      <w:r w:rsidRPr="006A08E7">
        <w:rPr>
          <w:i/>
          <w:iCs/>
          <w:sz w:val="22"/>
          <w:szCs w:val="22"/>
        </w:rPr>
        <w:t>with the prior, free and informed consent</w:t>
      </w:r>
      <w:r w:rsidR="003A162C" w:rsidRPr="006A08E7">
        <w:rPr>
          <w:color w:val="000000"/>
          <w:sz w:val="22"/>
          <w:szCs w:val="22"/>
          <w:vertAlign w:val="superscript"/>
        </w:rPr>
        <w:t xml:space="preserve"> </w:t>
      </w:r>
      <w:r w:rsidRPr="006A08E7">
        <w:rPr>
          <w:i/>
          <w:iCs/>
          <w:sz w:val="22"/>
          <w:szCs w:val="22"/>
        </w:rPr>
        <w:t>of the person concerned, based on adequate information.</w:t>
      </w:r>
    </w:p>
    <w:p w:rsidR="003653F5" w:rsidRPr="006A08E7" w:rsidRDefault="00C84C93" w:rsidP="0080215D">
      <w:pPr>
        <w:jc w:val="center"/>
        <w:rPr>
          <w:i/>
          <w:iCs/>
          <w:sz w:val="22"/>
          <w:szCs w:val="22"/>
        </w:rPr>
      </w:pPr>
      <w:r w:rsidRPr="006A08E7">
        <w:rPr>
          <w:i/>
          <w:iCs/>
          <w:sz w:val="22"/>
          <w:szCs w:val="22"/>
        </w:rPr>
        <w:t>The consent should, where appropriate, be expressed and may be withdrawn by the person concerned</w:t>
      </w:r>
    </w:p>
    <w:p w:rsidR="003653F5" w:rsidRPr="006A08E7" w:rsidRDefault="00C84C93" w:rsidP="0080215D">
      <w:pPr>
        <w:jc w:val="center"/>
        <w:rPr>
          <w:color w:val="000000"/>
          <w:sz w:val="22"/>
          <w:szCs w:val="22"/>
          <w:vertAlign w:val="superscript"/>
        </w:rPr>
      </w:pPr>
      <w:r w:rsidRPr="006A08E7">
        <w:rPr>
          <w:i/>
          <w:iCs/>
          <w:sz w:val="22"/>
          <w:szCs w:val="22"/>
        </w:rPr>
        <w:t>at any time and for any reason without disadvantage or prejudice.</w:t>
      </w:r>
    </w:p>
    <w:p w:rsidR="003653F5" w:rsidRPr="006A08E7" w:rsidRDefault="003653F5" w:rsidP="004E2FF1">
      <w:pPr>
        <w:jc w:val="both"/>
        <w:rPr>
          <w:color w:val="000000"/>
          <w:sz w:val="22"/>
          <w:szCs w:val="22"/>
          <w:vertAlign w:val="superscript"/>
        </w:rPr>
      </w:pPr>
    </w:p>
    <w:p w:rsidR="00C84C93" w:rsidRPr="006A08E7" w:rsidRDefault="00C84C93" w:rsidP="004E2FF1">
      <w:pPr>
        <w:jc w:val="both"/>
        <w:rPr>
          <w:rStyle w:val="uficommentbody"/>
        </w:rPr>
      </w:pPr>
      <w:r w:rsidRPr="006A08E7">
        <w:rPr>
          <w:rStyle w:val="uficommentbody"/>
          <w:sz w:val="22"/>
          <w:szCs w:val="22"/>
        </w:rPr>
        <w:t>Vaccine mandates should only be considered if: 1) A disease has a high rate of mortality. 2) The disease is highly contagious. 3) The vaccine is proven to be safe.</w:t>
      </w:r>
      <w:r w:rsidR="004E2FF1" w:rsidRPr="006A08E7">
        <w:rPr>
          <w:rStyle w:val="uficommentbody"/>
          <w:color w:val="000000"/>
          <w:sz w:val="22"/>
          <w:szCs w:val="22"/>
          <w:vertAlign w:val="superscript"/>
        </w:rPr>
        <w:t xml:space="preserve"> </w:t>
      </w:r>
      <w:r w:rsidRPr="006A08E7">
        <w:rPr>
          <w:rStyle w:val="uficommentbody"/>
          <w:sz w:val="22"/>
          <w:szCs w:val="22"/>
        </w:rPr>
        <w:t xml:space="preserve">4) The vaccine is effective in preventing </w:t>
      </w:r>
      <w:r w:rsidR="009B1411" w:rsidRPr="006A08E7">
        <w:rPr>
          <w:rStyle w:val="uficommentbody"/>
          <w:sz w:val="22"/>
          <w:szCs w:val="22"/>
        </w:rPr>
        <w:t xml:space="preserve">disease </w:t>
      </w:r>
      <w:r w:rsidRPr="006A08E7">
        <w:rPr>
          <w:rStyle w:val="uficommentbody"/>
          <w:sz w:val="22"/>
          <w:szCs w:val="22"/>
        </w:rPr>
        <w:t xml:space="preserve">transmission. None of the current diseases and </w:t>
      </w:r>
      <w:r w:rsidR="009B1411" w:rsidRPr="006A08E7">
        <w:rPr>
          <w:rStyle w:val="uficommentbody"/>
          <w:sz w:val="22"/>
          <w:szCs w:val="22"/>
        </w:rPr>
        <w:t xml:space="preserve">related </w:t>
      </w:r>
      <w:r w:rsidR="0069145A" w:rsidRPr="006A08E7">
        <w:rPr>
          <w:rStyle w:val="uficommentbody"/>
          <w:sz w:val="22"/>
          <w:szCs w:val="22"/>
        </w:rPr>
        <w:t>vaccines meet</w:t>
      </w:r>
      <w:r w:rsidRPr="006A08E7">
        <w:rPr>
          <w:rStyle w:val="uficommentbody"/>
          <w:sz w:val="22"/>
          <w:szCs w:val="22"/>
        </w:rPr>
        <w:t xml:space="preserve"> these criteria.</w:t>
      </w:r>
      <w:r w:rsidR="009F55CF" w:rsidRPr="006A08E7">
        <w:rPr>
          <w:rStyle w:val="uficommentbody"/>
          <w:sz w:val="22"/>
          <w:szCs w:val="22"/>
        </w:rPr>
        <w:t xml:space="preserve"> To impose vaccines without consent </w:t>
      </w:r>
      <w:r w:rsidR="00646F56" w:rsidRPr="006A08E7">
        <w:rPr>
          <w:rStyle w:val="uficommentbody"/>
          <w:sz w:val="22"/>
          <w:szCs w:val="22"/>
        </w:rPr>
        <w:t xml:space="preserve">is </w:t>
      </w:r>
      <w:r w:rsidR="0075172D" w:rsidRPr="006A08E7">
        <w:rPr>
          <w:rStyle w:val="uficommentbody"/>
          <w:sz w:val="22"/>
          <w:szCs w:val="22"/>
        </w:rPr>
        <w:t>medical tyranny</w:t>
      </w:r>
      <w:r w:rsidR="009F55CF" w:rsidRPr="006A08E7">
        <w:rPr>
          <w:rStyle w:val="uficommentbody"/>
          <w:sz w:val="22"/>
          <w:szCs w:val="22"/>
        </w:rPr>
        <w:t>.</w:t>
      </w:r>
    </w:p>
    <w:p w:rsidR="002D65C5" w:rsidRPr="00563812" w:rsidRDefault="002D65C5" w:rsidP="00263B1F">
      <w:pPr>
        <w:rPr>
          <w:sz w:val="20"/>
        </w:rPr>
      </w:pPr>
    </w:p>
    <w:p w:rsidR="002D65C5" w:rsidRPr="00563812" w:rsidRDefault="002D65C5" w:rsidP="002D65C5">
      <w:pPr>
        <w:jc w:val="center"/>
        <w:rPr>
          <w:i/>
          <w:sz w:val="20"/>
        </w:rPr>
      </w:pPr>
      <w:r w:rsidRPr="00563812">
        <w:rPr>
          <w:i/>
          <w:sz w:val="20"/>
        </w:rPr>
        <w:t xml:space="preserve">All vaccines are not created equal. </w:t>
      </w:r>
    </w:p>
    <w:p w:rsidR="002D65C5" w:rsidRPr="00563812" w:rsidRDefault="002D65C5" w:rsidP="00F3558F">
      <w:pPr>
        <w:jc w:val="center"/>
        <w:rPr>
          <w:i/>
          <w:sz w:val="20"/>
        </w:rPr>
      </w:pPr>
      <w:r w:rsidRPr="00563812">
        <w:rPr>
          <w:i/>
          <w:sz w:val="20"/>
        </w:rPr>
        <w:t>Discussion of both the benefits and the risks of</w:t>
      </w:r>
      <w:r w:rsidRPr="00563812">
        <w:rPr>
          <w:b/>
          <w:i/>
          <w:sz w:val="20"/>
        </w:rPr>
        <w:t xml:space="preserve"> </w:t>
      </w:r>
      <w:r w:rsidRPr="00563812">
        <w:rPr>
          <w:i/>
          <w:sz w:val="20"/>
        </w:rPr>
        <w:t>individual</w:t>
      </w:r>
      <w:r w:rsidRPr="00563812">
        <w:rPr>
          <w:b/>
          <w:i/>
          <w:sz w:val="20"/>
        </w:rPr>
        <w:t xml:space="preserve"> </w:t>
      </w:r>
      <w:r w:rsidRPr="00563812">
        <w:rPr>
          <w:i/>
          <w:sz w:val="20"/>
        </w:rPr>
        <w:t>vaccines is needed.</w:t>
      </w:r>
    </w:p>
    <w:p w:rsidR="002D65C5" w:rsidRPr="00563812" w:rsidRDefault="002D65C5" w:rsidP="002D65C5">
      <w:pPr>
        <w:pStyle w:val="NormalWeb"/>
        <w:spacing w:before="2" w:after="2"/>
        <w:jc w:val="center"/>
        <w:rPr>
          <w:rFonts w:asciiTheme="minorHAnsi" w:hAnsiTheme="minorHAnsi"/>
          <w:i/>
        </w:rPr>
      </w:pPr>
      <w:r w:rsidRPr="00563812">
        <w:rPr>
          <w:rFonts w:asciiTheme="minorHAnsi" w:hAnsiTheme="minorHAnsi"/>
          <w:i/>
        </w:rPr>
        <w:t xml:space="preserve">The authoritative medical bodies must end their arrogant stance </w:t>
      </w:r>
    </w:p>
    <w:p w:rsidR="002D65C5" w:rsidRPr="00563812" w:rsidRDefault="002D65C5" w:rsidP="002D65C5">
      <w:pPr>
        <w:pStyle w:val="NormalWeb"/>
        <w:spacing w:before="2" w:after="2"/>
        <w:jc w:val="center"/>
        <w:rPr>
          <w:rFonts w:asciiTheme="minorHAnsi" w:hAnsiTheme="minorHAnsi"/>
          <w:i/>
        </w:rPr>
      </w:pPr>
      <w:r w:rsidRPr="00563812">
        <w:rPr>
          <w:rFonts w:asciiTheme="minorHAnsi" w:hAnsiTheme="minorHAnsi"/>
          <w:i/>
        </w:rPr>
        <w:t xml:space="preserve">and take an honest look at the literature they have suppressed. </w:t>
      </w:r>
    </w:p>
    <w:p w:rsidR="002D65C5" w:rsidRPr="00563812" w:rsidRDefault="002D65C5" w:rsidP="002D65C5">
      <w:pPr>
        <w:pStyle w:val="NormalWeb"/>
        <w:spacing w:before="2" w:after="2"/>
        <w:jc w:val="center"/>
        <w:rPr>
          <w:rFonts w:asciiTheme="minorHAnsi" w:hAnsiTheme="minorHAnsi"/>
          <w:i/>
        </w:rPr>
      </w:pPr>
      <w:r w:rsidRPr="00563812">
        <w:rPr>
          <w:rFonts w:asciiTheme="minorHAnsi" w:hAnsiTheme="minorHAnsi"/>
          <w:i/>
        </w:rPr>
        <w:t>Negative effects must be honestly brought to light.</w:t>
      </w:r>
    </w:p>
    <w:p w:rsidR="002D65C5" w:rsidRPr="00563812" w:rsidRDefault="002D65C5" w:rsidP="002D65C5">
      <w:pPr>
        <w:pStyle w:val="NormalWeb"/>
        <w:spacing w:before="2" w:after="2"/>
        <w:jc w:val="center"/>
        <w:rPr>
          <w:rFonts w:asciiTheme="minorHAnsi" w:hAnsiTheme="minorHAnsi"/>
          <w:i/>
        </w:rPr>
      </w:pPr>
      <w:r w:rsidRPr="00563812">
        <w:rPr>
          <w:rFonts w:asciiTheme="minorHAnsi" w:hAnsiTheme="minorHAnsi"/>
          <w:i/>
        </w:rPr>
        <w:t xml:space="preserve">Legislative bodies need to do their homework and reject any thought </w:t>
      </w:r>
    </w:p>
    <w:p w:rsidR="002D65C5" w:rsidRPr="00563812" w:rsidRDefault="002D65C5" w:rsidP="002D65C5">
      <w:pPr>
        <w:pStyle w:val="NormalWeb"/>
        <w:spacing w:before="2" w:after="2"/>
        <w:jc w:val="center"/>
        <w:rPr>
          <w:rFonts w:asciiTheme="minorHAnsi" w:hAnsiTheme="minorHAnsi"/>
          <w:i/>
        </w:rPr>
      </w:pPr>
      <w:r w:rsidRPr="00563812">
        <w:rPr>
          <w:rFonts w:asciiTheme="minorHAnsi" w:hAnsiTheme="minorHAnsi"/>
          <w:i/>
        </w:rPr>
        <w:t>of mandating vaccinations.</w:t>
      </w:r>
    </w:p>
    <w:p w:rsidR="002D65C5" w:rsidRPr="00563812" w:rsidRDefault="002D65C5" w:rsidP="002D65C5">
      <w:pPr>
        <w:jc w:val="center"/>
        <w:rPr>
          <w:sz w:val="20"/>
        </w:rPr>
      </w:pPr>
      <w:r w:rsidRPr="00563812">
        <w:rPr>
          <w:iCs/>
          <w:color w:val="000000"/>
          <w:sz w:val="20"/>
        </w:rPr>
        <w:t xml:space="preserve">~ Dr. </w:t>
      </w:r>
      <w:r w:rsidRPr="00563812">
        <w:rPr>
          <w:sz w:val="20"/>
        </w:rPr>
        <w:t>Ralph Campbell, MD</w:t>
      </w:r>
    </w:p>
    <w:p w:rsidR="00BA2C48" w:rsidRPr="006A08E7" w:rsidRDefault="00BA2C48" w:rsidP="00263B1F">
      <w:pPr>
        <w:rPr>
          <w:sz w:val="22"/>
          <w:szCs w:val="22"/>
        </w:rPr>
      </w:pPr>
    </w:p>
    <w:p w:rsidR="005338DF" w:rsidRPr="006A08E7" w:rsidRDefault="005338DF" w:rsidP="00263B1F">
      <w:pPr>
        <w:pStyle w:val="ListParagraph"/>
        <w:numPr>
          <w:ilvl w:val="0"/>
          <w:numId w:val="6"/>
        </w:numPr>
        <w:rPr>
          <w:b/>
          <w:sz w:val="22"/>
          <w:szCs w:val="22"/>
        </w:rPr>
      </w:pPr>
      <w:r w:rsidRPr="006A08E7">
        <w:rPr>
          <w:b/>
          <w:sz w:val="22"/>
          <w:szCs w:val="22"/>
        </w:rPr>
        <w:t>Lack of Legal Accountability</w:t>
      </w:r>
    </w:p>
    <w:p w:rsidR="000B357E" w:rsidRPr="00205CEA" w:rsidRDefault="00196FF8" w:rsidP="00887A00">
      <w:pPr>
        <w:jc w:val="both"/>
        <w:rPr>
          <w:rFonts w:cs="Verdana"/>
          <w:iCs/>
          <w:sz w:val="22"/>
          <w:szCs w:val="22"/>
        </w:rPr>
      </w:pPr>
      <w:r w:rsidRPr="006A08E7">
        <w:rPr>
          <w:sz w:val="22"/>
          <w:szCs w:val="22"/>
        </w:rPr>
        <w:t xml:space="preserve">Currently the vaccine industry in the United States has legal immunity. This means the </w:t>
      </w:r>
      <w:r w:rsidR="00BA2C48" w:rsidRPr="006A08E7">
        <w:rPr>
          <w:sz w:val="22"/>
          <w:szCs w:val="22"/>
        </w:rPr>
        <w:t xml:space="preserve">vaccine industry </w:t>
      </w:r>
      <w:r w:rsidRPr="006A08E7">
        <w:rPr>
          <w:sz w:val="22"/>
          <w:szCs w:val="22"/>
        </w:rPr>
        <w:t xml:space="preserve">is not legally </w:t>
      </w:r>
      <w:r w:rsidR="004758C2" w:rsidRPr="006A08E7">
        <w:rPr>
          <w:sz w:val="22"/>
          <w:szCs w:val="22"/>
        </w:rPr>
        <w:t>liable</w:t>
      </w:r>
      <w:r w:rsidR="00BA2C48" w:rsidRPr="006A08E7">
        <w:rPr>
          <w:sz w:val="22"/>
          <w:szCs w:val="22"/>
        </w:rPr>
        <w:t xml:space="preserve"> for the safety of their products</w:t>
      </w:r>
      <w:r w:rsidRPr="006A08E7">
        <w:rPr>
          <w:sz w:val="22"/>
          <w:szCs w:val="22"/>
        </w:rPr>
        <w:t>. The lack of legal accountability</w:t>
      </w:r>
      <w:r w:rsidR="00BA2C48" w:rsidRPr="006A08E7">
        <w:rPr>
          <w:sz w:val="22"/>
          <w:szCs w:val="22"/>
        </w:rPr>
        <w:t xml:space="preserve"> removes an important and effective </w:t>
      </w:r>
      <w:r w:rsidRPr="006A08E7">
        <w:rPr>
          <w:sz w:val="22"/>
          <w:szCs w:val="22"/>
        </w:rPr>
        <w:t>measure</w:t>
      </w:r>
      <w:r w:rsidR="00BA2C48" w:rsidRPr="006A08E7">
        <w:rPr>
          <w:sz w:val="22"/>
          <w:szCs w:val="22"/>
        </w:rPr>
        <w:t xml:space="preserve"> to ensure </w:t>
      </w:r>
      <w:r w:rsidRPr="006A08E7">
        <w:rPr>
          <w:sz w:val="22"/>
          <w:szCs w:val="22"/>
        </w:rPr>
        <w:t>products</w:t>
      </w:r>
      <w:r w:rsidR="004758C2" w:rsidRPr="006A08E7">
        <w:rPr>
          <w:sz w:val="22"/>
          <w:szCs w:val="22"/>
        </w:rPr>
        <w:t xml:space="preserve"> are </w:t>
      </w:r>
      <w:r w:rsidR="00BA2C48" w:rsidRPr="006A08E7">
        <w:rPr>
          <w:sz w:val="22"/>
          <w:szCs w:val="22"/>
        </w:rPr>
        <w:t>safe a</w:t>
      </w:r>
      <w:r w:rsidR="008F25E5" w:rsidRPr="006A08E7">
        <w:rPr>
          <w:sz w:val="22"/>
          <w:szCs w:val="22"/>
        </w:rPr>
        <w:t>nd effective</w:t>
      </w:r>
      <w:r w:rsidR="00BA2C48" w:rsidRPr="006A08E7">
        <w:rPr>
          <w:sz w:val="22"/>
          <w:szCs w:val="22"/>
        </w:rPr>
        <w:t xml:space="preserve">. </w:t>
      </w:r>
      <w:r w:rsidR="000B357E" w:rsidRPr="006A08E7">
        <w:rPr>
          <w:rFonts w:cs="Lucida Grande"/>
          <w:sz w:val="22"/>
          <w:szCs w:val="22"/>
        </w:rPr>
        <w:t xml:space="preserve">A consequence of this legal immunity is there is no legal or financial incentive for the </w:t>
      </w:r>
      <w:r w:rsidR="008F25E5" w:rsidRPr="006A08E7">
        <w:rPr>
          <w:rFonts w:cs="Lucida Grande"/>
          <w:sz w:val="22"/>
          <w:szCs w:val="22"/>
        </w:rPr>
        <w:t>medical</w:t>
      </w:r>
      <w:r w:rsidR="000B357E" w:rsidRPr="006A08E7">
        <w:rPr>
          <w:rFonts w:cs="Lucida Grande"/>
          <w:sz w:val="22"/>
          <w:szCs w:val="22"/>
        </w:rPr>
        <w:t xml:space="preserve"> industry to make vaccines safer, </w:t>
      </w:r>
      <w:r w:rsidR="000B357E" w:rsidRPr="006A08E7">
        <w:rPr>
          <w:rFonts w:cs="Verdana"/>
          <w:iCs/>
          <w:sz w:val="22"/>
          <w:szCs w:val="22"/>
        </w:rPr>
        <w:t xml:space="preserve">even when there is evidence that vaccines can be made safer. This creates a very dangerous situation. </w:t>
      </w:r>
      <w:r w:rsidR="000B357E" w:rsidRPr="006A08E7">
        <w:rPr>
          <w:rFonts w:cs="Helvetica Neue"/>
          <w:color w:val="343434"/>
          <w:sz w:val="22"/>
          <w:szCs w:val="22"/>
        </w:rPr>
        <w:t xml:space="preserve">The vaccine industry has effectively been given license to injure and kill with impunity. </w:t>
      </w:r>
      <w:r w:rsidR="000B357E" w:rsidRPr="006A08E7">
        <w:rPr>
          <w:sz w:val="22"/>
          <w:szCs w:val="22"/>
        </w:rPr>
        <w:t>There is evidence that the legal immunity provided to vaccine manufacturers has increased the risk of harm</w:t>
      </w:r>
      <w:r w:rsidRPr="006A08E7">
        <w:rPr>
          <w:sz w:val="22"/>
          <w:szCs w:val="22"/>
        </w:rPr>
        <w:t xml:space="preserve">. To increase vaccine confidence vaccine manufacturers must </w:t>
      </w:r>
      <w:r w:rsidR="00792D11" w:rsidRPr="006A08E7">
        <w:rPr>
          <w:sz w:val="22"/>
          <w:szCs w:val="22"/>
        </w:rPr>
        <w:t xml:space="preserve">again </w:t>
      </w:r>
      <w:r w:rsidRPr="006A08E7">
        <w:rPr>
          <w:sz w:val="22"/>
          <w:szCs w:val="22"/>
        </w:rPr>
        <w:t xml:space="preserve">be legally liable for the harm and </w:t>
      </w:r>
      <w:r w:rsidR="00183F13" w:rsidRPr="006A08E7">
        <w:rPr>
          <w:sz w:val="22"/>
          <w:szCs w:val="22"/>
        </w:rPr>
        <w:t>death</w:t>
      </w:r>
      <w:r w:rsidRPr="006A08E7">
        <w:rPr>
          <w:sz w:val="22"/>
          <w:szCs w:val="22"/>
        </w:rPr>
        <w:t xml:space="preserve"> caused by their products.</w:t>
      </w:r>
    </w:p>
    <w:p w:rsidR="00C53C1F" w:rsidRPr="006A08E7" w:rsidRDefault="00C53C1F" w:rsidP="00263B1F">
      <w:pPr>
        <w:rPr>
          <w:sz w:val="22"/>
          <w:szCs w:val="22"/>
        </w:rPr>
      </w:pPr>
    </w:p>
    <w:p w:rsidR="000B357E" w:rsidRPr="006A08E7" w:rsidRDefault="00C53C1F" w:rsidP="00887A00">
      <w:pPr>
        <w:pStyle w:val="ListParagraph"/>
        <w:numPr>
          <w:ilvl w:val="0"/>
          <w:numId w:val="6"/>
        </w:numPr>
        <w:rPr>
          <w:b/>
          <w:sz w:val="22"/>
          <w:szCs w:val="22"/>
        </w:rPr>
      </w:pPr>
      <w:r w:rsidRPr="006A08E7">
        <w:rPr>
          <w:b/>
          <w:sz w:val="22"/>
          <w:szCs w:val="22"/>
        </w:rPr>
        <w:t>Denying Vaccine Injury</w:t>
      </w:r>
    </w:p>
    <w:p w:rsidR="005625A3" w:rsidRPr="006A08E7" w:rsidRDefault="00464FFB" w:rsidP="00887A00">
      <w:pPr>
        <w:jc w:val="both"/>
        <w:rPr>
          <w:sz w:val="22"/>
          <w:szCs w:val="22"/>
        </w:rPr>
      </w:pPr>
      <w:r w:rsidRPr="006A08E7">
        <w:rPr>
          <w:sz w:val="22"/>
          <w:szCs w:val="22"/>
        </w:rPr>
        <w:t xml:space="preserve">Every </w:t>
      </w:r>
      <w:r w:rsidR="005B3905">
        <w:rPr>
          <w:sz w:val="22"/>
          <w:szCs w:val="22"/>
        </w:rPr>
        <w:t xml:space="preserve">pharmaceutical </w:t>
      </w:r>
      <w:r w:rsidRPr="006A08E7">
        <w:rPr>
          <w:sz w:val="22"/>
          <w:szCs w:val="22"/>
        </w:rPr>
        <w:t xml:space="preserve">product, no matter how well designed or intended can cause harm. To promote vaccines as “safe and effective” without </w:t>
      </w:r>
      <w:r w:rsidR="000A5142" w:rsidRPr="006A08E7">
        <w:rPr>
          <w:sz w:val="22"/>
          <w:szCs w:val="22"/>
        </w:rPr>
        <w:t xml:space="preserve">any </w:t>
      </w:r>
      <w:r w:rsidRPr="006A08E7">
        <w:rPr>
          <w:sz w:val="22"/>
          <w:szCs w:val="22"/>
        </w:rPr>
        <w:t>conditions or qualifiers and to deny vaccine injury as a matter of policy erodes confidence that the product information is accurate and independent from industry influence.</w:t>
      </w:r>
      <w:r w:rsidR="000A5142" w:rsidRPr="006A08E7">
        <w:rPr>
          <w:sz w:val="22"/>
          <w:szCs w:val="22"/>
        </w:rPr>
        <w:t xml:space="preserve"> </w:t>
      </w:r>
      <w:r w:rsidR="005625A3" w:rsidRPr="006A08E7">
        <w:rPr>
          <w:rFonts w:eastAsia="Cambria"/>
          <w:sz w:val="22"/>
          <w:szCs w:val="22"/>
        </w:rPr>
        <w:t>Saying all vaccines are safe and effective is like saying all prescription drugs are safe and effective. The statement also implies that all vaccines are sa</w:t>
      </w:r>
      <w:r w:rsidR="00861989">
        <w:rPr>
          <w:rFonts w:eastAsia="Cambria"/>
          <w:sz w:val="22"/>
          <w:szCs w:val="22"/>
        </w:rPr>
        <w:t>fe and effective for all people.</w:t>
      </w:r>
      <w:r w:rsidR="005625A3" w:rsidRPr="006A08E7">
        <w:rPr>
          <w:rFonts w:eastAsia="Cambria"/>
          <w:sz w:val="22"/>
          <w:szCs w:val="22"/>
        </w:rPr>
        <w:t xml:space="preserve"> </w:t>
      </w:r>
      <w:r w:rsidR="00861989">
        <w:rPr>
          <w:rFonts w:eastAsia="Cambria"/>
          <w:sz w:val="22"/>
          <w:szCs w:val="22"/>
        </w:rPr>
        <w:t>This</w:t>
      </w:r>
      <w:r w:rsidR="005625A3" w:rsidRPr="006A08E7">
        <w:rPr>
          <w:rFonts w:eastAsia="Cambria"/>
          <w:sz w:val="22"/>
          <w:szCs w:val="22"/>
        </w:rPr>
        <w:t xml:space="preserve"> obviously isn’t true given the US Vaccine Court has awarded more than </w:t>
      </w:r>
      <w:r w:rsidR="000A5142" w:rsidRPr="006A08E7">
        <w:rPr>
          <w:rFonts w:eastAsia="Cambria"/>
          <w:sz w:val="22"/>
          <w:szCs w:val="22"/>
        </w:rPr>
        <w:t>$</w:t>
      </w:r>
      <w:r w:rsidR="005625A3" w:rsidRPr="006A08E7">
        <w:rPr>
          <w:rFonts w:eastAsia="Cambria"/>
          <w:sz w:val="22"/>
          <w:szCs w:val="22"/>
        </w:rPr>
        <w:t>3.7 billion dollars in compensation</w:t>
      </w:r>
      <w:r w:rsidR="004758C2" w:rsidRPr="006A08E7">
        <w:rPr>
          <w:rFonts w:eastAsia="Cambria"/>
          <w:sz w:val="22"/>
          <w:szCs w:val="22"/>
        </w:rPr>
        <w:t xml:space="preserve"> for vaccine injury since 1989 and the US Supreme Court ruled that vaccines are “unavoidably unsafe”.</w:t>
      </w:r>
    </w:p>
    <w:p w:rsidR="00FA3B29" w:rsidRPr="00563812" w:rsidRDefault="00FA3B29" w:rsidP="00263B1F">
      <w:pPr>
        <w:rPr>
          <w:sz w:val="20"/>
        </w:rPr>
      </w:pPr>
    </w:p>
    <w:p w:rsidR="00FA3B29" w:rsidRPr="00563812" w:rsidRDefault="00FA3B29" w:rsidP="00FA3B29">
      <w:pPr>
        <w:jc w:val="center"/>
        <w:rPr>
          <w:i/>
          <w:sz w:val="20"/>
        </w:rPr>
      </w:pPr>
      <w:r w:rsidRPr="00563812">
        <w:rPr>
          <w:i/>
          <w:sz w:val="20"/>
        </w:rPr>
        <w:t xml:space="preserve">Any possible doubts, whether or not well founded, </w:t>
      </w:r>
    </w:p>
    <w:p w:rsidR="00FA3B29" w:rsidRPr="00563812" w:rsidRDefault="00FA3B29" w:rsidP="00FA3B29">
      <w:pPr>
        <w:jc w:val="center"/>
        <w:rPr>
          <w:i/>
          <w:sz w:val="20"/>
        </w:rPr>
      </w:pPr>
      <w:r w:rsidRPr="00563812">
        <w:rPr>
          <w:i/>
          <w:sz w:val="20"/>
        </w:rPr>
        <w:t>about the safety of the vaccine cannot be allowed to exist.</w:t>
      </w:r>
    </w:p>
    <w:p w:rsidR="00FA3B29" w:rsidRPr="00563812" w:rsidRDefault="00FA3B29" w:rsidP="00FA3B29">
      <w:pPr>
        <w:jc w:val="center"/>
        <w:rPr>
          <w:sz w:val="20"/>
        </w:rPr>
      </w:pPr>
      <w:r w:rsidRPr="00563812">
        <w:rPr>
          <w:sz w:val="20"/>
        </w:rPr>
        <w:t xml:space="preserve">~ Federal Register. Vol 49, No 107. </w:t>
      </w:r>
    </w:p>
    <w:p w:rsidR="00C53C1F" w:rsidRPr="00563812" w:rsidRDefault="00C53C1F" w:rsidP="00263B1F">
      <w:pPr>
        <w:rPr>
          <w:sz w:val="20"/>
        </w:rPr>
      </w:pPr>
    </w:p>
    <w:p w:rsidR="000A5142" w:rsidRPr="006A08E7" w:rsidRDefault="000A5142" w:rsidP="00887A00">
      <w:pPr>
        <w:pStyle w:val="ListParagraph"/>
        <w:numPr>
          <w:ilvl w:val="0"/>
          <w:numId w:val="6"/>
        </w:numPr>
        <w:rPr>
          <w:b/>
          <w:sz w:val="22"/>
          <w:szCs w:val="22"/>
        </w:rPr>
      </w:pPr>
      <w:r w:rsidRPr="006A08E7">
        <w:rPr>
          <w:b/>
          <w:sz w:val="22"/>
          <w:szCs w:val="22"/>
        </w:rPr>
        <w:lastRenderedPageBreak/>
        <w:t>Personal Attacks</w:t>
      </w:r>
    </w:p>
    <w:p w:rsidR="007F67D1" w:rsidRPr="006A08E7" w:rsidRDefault="007F67D1" w:rsidP="00887A00">
      <w:pPr>
        <w:jc w:val="both"/>
        <w:rPr>
          <w:sz w:val="22"/>
          <w:szCs w:val="22"/>
        </w:rPr>
      </w:pPr>
      <w:r w:rsidRPr="006A08E7">
        <w:rPr>
          <w:rStyle w:val="uficommentbody"/>
          <w:sz w:val="22"/>
          <w:szCs w:val="22"/>
        </w:rPr>
        <w:t xml:space="preserve">The medical industry and mainstream media intentionally </w:t>
      </w:r>
      <w:r w:rsidR="00861989">
        <w:rPr>
          <w:rStyle w:val="uficommentbody"/>
          <w:sz w:val="22"/>
          <w:szCs w:val="22"/>
        </w:rPr>
        <w:t>marginalize</w:t>
      </w:r>
      <w:r w:rsidRPr="006A08E7">
        <w:rPr>
          <w:rStyle w:val="uficommentbody"/>
          <w:sz w:val="22"/>
          <w:szCs w:val="22"/>
        </w:rPr>
        <w:t xml:space="preserve"> people who question vaccine safety and effectiveness with labels like: </w:t>
      </w:r>
      <w:r w:rsidRPr="006A08E7">
        <w:rPr>
          <w:rStyle w:val="uficommentbody"/>
          <w:i/>
          <w:sz w:val="22"/>
          <w:szCs w:val="22"/>
        </w:rPr>
        <w:t>anti-vaccine, anti-vaxxer, anti-science, irresponsible, misguided, uninformed</w:t>
      </w:r>
      <w:r w:rsidRPr="006A08E7">
        <w:rPr>
          <w:rStyle w:val="uficommentbody"/>
          <w:sz w:val="22"/>
          <w:szCs w:val="22"/>
        </w:rPr>
        <w:t>, etc. This is a deliberate attempt to silence t</w:t>
      </w:r>
      <w:r w:rsidR="00F3558F" w:rsidRPr="006A08E7">
        <w:rPr>
          <w:rStyle w:val="uficommentbody"/>
          <w:sz w:val="22"/>
          <w:szCs w:val="22"/>
        </w:rPr>
        <w:t xml:space="preserve">hose questioning vaccine safety </w:t>
      </w:r>
      <w:r w:rsidRPr="006A08E7">
        <w:rPr>
          <w:rStyle w:val="uficommentbody"/>
          <w:sz w:val="22"/>
          <w:szCs w:val="22"/>
        </w:rPr>
        <w:t>and effectiveness and to attack the person rather than address the issue being questioned.</w:t>
      </w:r>
      <w:r w:rsidR="002E1033" w:rsidRPr="006A08E7">
        <w:rPr>
          <w:rStyle w:val="uficommentbody"/>
          <w:sz w:val="22"/>
          <w:szCs w:val="22"/>
        </w:rPr>
        <w:t xml:space="preserve"> Personal attacks are not limited to</w:t>
      </w:r>
      <w:r w:rsidR="000A5142" w:rsidRPr="006A08E7">
        <w:rPr>
          <w:rStyle w:val="uficommentbody"/>
          <w:sz w:val="22"/>
          <w:szCs w:val="22"/>
        </w:rPr>
        <w:t xml:space="preserve"> vaccine hesitant parents</w:t>
      </w:r>
      <w:r w:rsidR="002E1033" w:rsidRPr="006A08E7">
        <w:rPr>
          <w:rStyle w:val="uficommentbody"/>
          <w:sz w:val="22"/>
          <w:szCs w:val="22"/>
        </w:rPr>
        <w:t xml:space="preserve">. </w:t>
      </w:r>
      <w:r w:rsidR="002E1033" w:rsidRPr="006A08E7">
        <w:rPr>
          <w:sz w:val="22"/>
          <w:szCs w:val="22"/>
        </w:rPr>
        <w:t xml:space="preserve">Scientists examining vaccine safety report they are routinely attacked because of their efforts to investigate vaccine safety. </w:t>
      </w:r>
      <w:r w:rsidR="000A5142" w:rsidRPr="006A08E7">
        <w:rPr>
          <w:rStyle w:val="uficommentbody"/>
          <w:sz w:val="22"/>
          <w:szCs w:val="22"/>
        </w:rPr>
        <w:t xml:space="preserve"> </w:t>
      </w:r>
      <w:r w:rsidR="002E1033" w:rsidRPr="006A08E7">
        <w:rPr>
          <w:rStyle w:val="uficommentbody"/>
          <w:sz w:val="22"/>
          <w:szCs w:val="22"/>
        </w:rPr>
        <w:t>These attacks do</w:t>
      </w:r>
      <w:r w:rsidR="000A5142" w:rsidRPr="006A08E7">
        <w:rPr>
          <w:rStyle w:val="uficommentbody"/>
          <w:sz w:val="22"/>
          <w:szCs w:val="22"/>
        </w:rPr>
        <w:t xml:space="preserve"> </w:t>
      </w:r>
      <w:r w:rsidR="00792D11" w:rsidRPr="006A08E7">
        <w:rPr>
          <w:rStyle w:val="uficommentbody"/>
          <w:sz w:val="22"/>
          <w:szCs w:val="22"/>
        </w:rPr>
        <w:t>nothing</w:t>
      </w:r>
      <w:r w:rsidR="000A5142" w:rsidRPr="006A08E7">
        <w:rPr>
          <w:rStyle w:val="uficommentbody"/>
          <w:sz w:val="22"/>
          <w:szCs w:val="22"/>
        </w:rPr>
        <w:t xml:space="preserve"> to improve </w:t>
      </w:r>
      <w:r w:rsidR="00792D11" w:rsidRPr="006A08E7">
        <w:rPr>
          <w:rStyle w:val="uficommentbody"/>
          <w:sz w:val="22"/>
          <w:szCs w:val="22"/>
        </w:rPr>
        <w:t xml:space="preserve">safety and </w:t>
      </w:r>
      <w:r w:rsidR="002E1033" w:rsidRPr="006A08E7">
        <w:rPr>
          <w:rStyle w:val="uficommentbody"/>
          <w:sz w:val="22"/>
          <w:szCs w:val="22"/>
        </w:rPr>
        <w:t xml:space="preserve">instead </w:t>
      </w:r>
      <w:r w:rsidR="00B9562C" w:rsidRPr="006A08E7">
        <w:rPr>
          <w:rStyle w:val="uficommentbody"/>
          <w:sz w:val="22"/>
          <w:szCs w:val="22"/>
        </w:rPr>
        <w:t>undermine</w:t>
      </w:r>
      <w:r w:rsidR="00792D11" w:rsidRPr="006A08E7">
        <w:rPr>
          <w:rStyle w:val="uficommentbody"/>
          <w:sz w:val="22"/>
          <w:szCs w:val="22"/>
        </w:rPr>
        <w:t xml:space="preserve"> </w:t>
      </w:r>
      <w:r w:rsidR="000A5142" w:rsidRPr="006A08E7">
        <w:rPr>
          <w:rStyle w:val="uficommentbody"/>
          <w:sz w:val="22"/>
          <w:szCs w:val="22"/>
        </w:rPr>
        <w:t>confidence and trust in the medical indust</w:t>
      </w:r>
      <w:r w:rsidR="00792D11" w:rsidRPr="006A08E7">
        <w:rPr>
          <w:rStyle w:val="uficommentbody"/>
          <w:sz w:val="22"/>
          <w:szCs w:val="22"/>
        </w:rPr>
        <w:t>r</w:t>
      </w:r>
      <w:r w:rsidR="000A5142" w:rsidRPr="006A08E7">
        <w:rPr>
          <w:rStyle w:val="uficommentbody"/>
          <w:sz w:val="22"/>
          <w:szCs w:val="22"/>
        </w:rPr>
        <w:t>y.</w:t>
      </w:r>
    </w:p>
    <w:p w:rsidR="004079C0" w:rsidRPr="00563812" w:rsidRDefault="004079C0" w:rsidP="00263B1F">
      <w:pPr>
        <w:rPr>
          <w:sz w:val="20"/>
        </w:rPr>
      </w:pPr>
    </w:p>
    <w:p w:rsidR="004079C0" w:rsidRPr="00563812" w:rsidRDefault="004079C0" w:rsidP="0080215D">
      <w:pPr>
        <w:widowControl w:val="0"/>
        <w:autoSpaceDE w:val="0"/>
        <w:autoSpaceDN w:val="0"/>
        <w:adjustRightInd w:val="0"/>
        <w:ind w:left="720"/>
        <w:jc w:val="center"/>
        <w:rPr>
          <w:rFonts w:cs="Lucida Grande"/>
          <w:i/>
          <w:sz w:val="20"/>
          <w:szCs w:val="26"/>
        </w:rPr>
      </w:pPr>
      <w:r w:rsidRPr="00563812">
        <w:rPr>
          <w:rFonts w:cs="Lucida Grande"/>
          <w:i/>
          <w:sz w:val="20"/>
          <w:szCs w:val="26"/>
        </w:rPr>
        <w:t xml:space="preserve">Approaches that label anybody and everybody who raises questions about the right headedness of current vaccine policies as “anti-vaccine” fail on several accounts. Firstly, they fail to accurately characterize the nature of the concern. Many parents of children with developmental disorders who question the role of vaccines had their children vaccinated. </w:t>
      </w:r>
    </w:p>
    <w:p w:rsidR="004079C0" w:rsidRPr="00563812" w:rsidRDefault="004079C0" w:rsidP="0080215D">
      <w:pPr>
        <w:widowControl w:val="0"/>
        <w:autoSpaceDE w:val="0"/>
        <w:autoSpaceDN w:val="0"/>
        <w:adjustRightInd w:val="0"/>
        <w:ind w:left="720"/>
        <w:jc w:val="center"/>
        <w:rPr>
          <w:rFonts w:cs="Lucida Grande"/>
          <w:i/>
          <w:sz w:val="20"/>
          <w:szCs w:val="26"/>
        </w:rPr>
      </w:pPr>
      <w:r w:rsidRPr="00563812">
        <w:rPr>
          <w:rFonts w:cs="Lucida Grande"/>
          <w:i/>
          <w:sz w:val="20"/>
          <w:szCs w:val="26"/>
        </w:rPr>
        <w:t>Anti-vaccination is an ideology, and people who have their children vaccinated seem unlikely candidates for the title.</w:t>
      </w:r>
    </w:p>
    <w:p w:rsidR="004079C0" w:rsidRPr="00563812" w:rsidRDefault="004079C0" w:rsidP="0080215D">
      <w:pPr>
        <w:jc w:val="center"/>
        <w:rPr>
          <w:sz w:val="20"/>
        </w:rPr>
      </w:pPr>
      <w:r w:rsidRPr="00563812">
        <w:rPr>
          <w:rFonts w:eastAsia="Cambria" w:cs="Times New Roman"/>
          <w:iCs/>
          <w:color w:val="000000"/>
          <w:sz w:val="20"/>
        </w:rPr>
        <w:t xml:space="preserve">~ </w:t>
      </w:r>
      <w:r w:rsidRPr="00563812">
        <w:rPr>
          <w:sz w:val="20"/>
        </w:rPr>
        <w:t>Dr. Peter Doshi, Associate Editor, British Medical Journal</w:t>
      </w:r>
    </w:p>
    <w:p w:rsidR="007F67D1" w:rsidRPr="00563812" w:rsidRDefault="007F67D1" w:rsidP="002D65C5">
      <w:pPr>
        <w:rPr>
          <w:sz w:val="20"/>
        </w:rPr>
      </w:pPr>
    </w:p>
    <w:p w:rsidR="00141997" w:rsidRPr="006A08E7" w:rsidRDefault="00141997" w:rsidP="00887A00">
      <w:pPr>
        <w:pStyle w:val="ListParagraph"/>
        <w:numPr>
          <w:ilvl w:val="0"/>
          <w:numId w:val="6"/>
        </w:numPr>
        <w:rPr>
          <w:b/>
          <w:sz w:val="22"/>
          <w:szCs w:val="22"/>
        </w:rPr>
      </w:pPr>
      <w:r w:rsidRPr="006A08E7">
        <w:rPr>
          <w:b/>
          <w:sz w:val="22"/>
          <w:szCs w:val="22"/>
        </w:rPr>
        <w:t xml:space="preserve">A One Size Fits All </w:t>
      </w:r>
      <w:r w:rsidR="00205CEA">
        <w:rPr>
          <w:b/>
          <w:sz w:val="22"/>
          <w:szCs w:val="22"/>
        </w:rPr>
        <w:t>Approach</w:t>
      </w:r>
    </w:p>
    <w:p w:rsidR="00343E9F" w:rsidRPr="006A08E7" w:rsidRDefault="00141997" w:rsidP="00887A00">
      <w:pPr>
        <w:jc w:val="both"/>
        <w:rPr>
          <w:sz w:val="22"/>
          <w:szCs w:val="22"/>
        </w:rPr>
      </w:pPr>
      <w:r w:rsidRPr="006A08E7">
        <w:rPr>
          <w:sz w:val="22"/>
          <w:szCs w:val="22"/>
        </w:rPr>
        <w:t>The vaccine paradigm utilizes a</w:t>
      </w:r>
      <w:r w:rsidRPr="006A08E7">
        <w:rPr>
          <w:i/>
          <w:sz w:val="22"/>
          <w:szCs w:val="22"/>
        </w:rPr>
        <w:t xml:space="preserve"> </w:t>
      </w:r>
      <w:r w:rsidRPr="006A08E7">
        <w:rPr>
          <w:sz w:val="22"/>
          <w:szCs w:val="22"/>
        </w:rPr>
        <w:t>‘one-size-fits-all’</w:t>
      </w:r>
      <w:r w:rsidRPr="006A08E7">
        <w:rPr>
          <w:i/>
          <w:sz w:val="22"/>
          <w:szCs w:val="22"/>
        </w:rPr>
        <w:t xml:space="preserve"> </w:t>
      </w:r>
      <w:r w:rsidRPr="006A08E7">
        <w:rPr>
          <w:sz w:val="22"/>
          <w:szCs w:val="22"/>
        </w:rPr>
        <w:t>approach. Vaccine dosage is not calibrated by age, weight, immune response, gender, genetics, medical or family history, or other variables used to discern safe levels of a medical intervention. In no other area of medicine are individual variables systematically ignored.  It is difficult to have confidence in a program that ignores individual patient consideration.</w:t>
      </w:r>
      <w:r w:rsidR="000A5142" w:rsidRPr="006A08E7">
        <w:rPr>
          <w:sz w:val="22"/>
          <w:szCs w:val="22"/>
        </w:rPr>
        <w:t xml:space="preserve"> </w:t>
      </w:r>
    </w:p>
    <w:p w:rsidR="00343E9F" w:rsidRPr="00563812" w:rsidRDefault="00343E9F" w:rsidP="00887A00">
      <w:pPr>
        <w:jc w:val="both"/>
        <w:rPr>
          <w:sz w:val="20"/>
        </w:rPr>
      </w:pPr>
    </w:p>
    <w:p w:rsidR="00343E9F" w:rsidRPr="00563812" w:rsidRDefault="00141997" w:rsidP="00343E9F">
      <w:pPr>
        <w:jc w:val="center"/>
        <w:rPr>
          <w:i/>
          <w:sz w:val="20"/>
          <w:szCs w:val="32"/>
        </w:rPr>
      </w:pPr>
      <w:r w:rsidRPr="00563812">
        <w:rPr>
          <w:i/>
          <w:sz w:val="20"/>
          <w:szCs w:val="32"/>
        </w:rPr>
        <w:t xml:space="preserve">This mandatory one-size-fits-all approach to vaccination is a de facto state-sanctioned </w:t>
      </w:r>
    </w:p>
    <w:p w:rsidR="00343E9F" w:rsidRPr="00563812" w:rsidRDefault="00141997" w:rsidP="00343E9F">
      <w:pPr>
        <w:jc w:val="center"/>
        <w:rPr>
          <w:sz w:val="20"/>
        </w:rPr>
      </w:pPr>
      <w:r w:rsidRPr="00563812">
        <w:rPr>
          <w:i/>
          <w:sz w:val="20"/>
          <w:szCs w:val="32"/>
        </w:rPr>
        <w:t>selection of the genetically and biologically vulnerable for sacrifice.</w:t>
      </w:r>
      <w:r w:rsidR="000A5142" w:rsidRPr="00563812">
        <w:rPr>
          <w:sz w:val="20"/>
        </w:rPr>
        <w:t xml:space="preserve"> </w:t>
      </w:r>
    </w:p>
    <w:p w:rsidR="00D40917" w:rsidRPr="00563812" w:rsidRDefault="00141997" w:rsidP="00343E9F">
      <w:pPr>
        <w:jc w:val="center"/>
        <w:rPr>
          <w:sz w:val="20"/>
        </w:rPr>
      </w:pPr>
      <w:r w:rsidRPr="00563812">
        <w:rPr>
          <w:sz w:val="20"/>
        </w:rPr>
        <w:t xml:space="preserve">~ </w:t>
      </w:r>
      <w:r w:rsidRPr="00563812">
        <w:rPr>
          <w:sz w:val="20"/>
          <w:szCs w:val="32"/>
        </w:rPr>
        <w:t>Barbara Loe Fisher</w:t>
      </w:r>
    </w:p>
    <w:p w:rsidR="00141997" w:rsidRPr="00563812" w:rsidRDefault="00141997" w:rsidP="00263B1F">
      <w:pPr>
        <w:rPr>
          <w:sz w:val="20"/>
          <w:szCs w:val="32"/>
        </w:rPr>
      </w:pPr>
    </w:p>
    <w:p w:rsidR="00D40917" w:rsidRPr="006A08E7" w:rsidRDefault="00D40917" w:rsidP="00887A00">
      <w:pPr>
        <w:pStyle w:val="ListParagraph"/>
        <w:numPr>
          <w:ilvl w:val="0"/>
          <w:numId w:val="6"/>
        </w:numPr>
        <w:rPr>
          <w:rFonts w:cs="Lucida Grande"/>
          <w:b/>
          <w:sz w:val="22"/>
          <w:szCs w:val="22"/>
        </w:rPr>
      </w:pPr>
      <w:r w:rsidRPr="006A08E7">
        <w:rPr>
          <w:rFonts w:cs="Lucida Grande"/>
          <w:b/>
          <w:sz w:val="22"/>
          <w:szCs w:val="22"/>
        </w:rPr>
        <w:t>No Individual Risk-Benefit Consideration</w:t>
      </w:r>
    </w:p>
    <w:p w:rsidR="00D40917" w:rsidRPr="006A08E7" w:rsidRDefault="00D40917" w:rsidP="00887A00">
      <w:pPr>
        <w:jc w:val="both"/>
        <w:rPr>
          <w:rFonts w:cs="Lucida Grande"/>
          <w:sz w:val="22"/>
          <w:szCs w:val="22"/>
        </w:rPr>
      </w:pPr>
      <w:r w:rsidRPr="006A08E7">
        <w:rPr>
          <w:rFonts w:cs="Lucida Grande"/>
          <w:sz w:val="22"/>
          <w:szCs w:val="22"/>
        </w:rPr>
        <w:t xml:space="preserve">The decision whether to vaccinate or not ought to be evaluated on a disease-by-disease basis, a vaccine-by-vaccine basis, and an individual-by-individual basis. The merit of a vaccine ought to be determined by taking into consideration the risk of getting the disease, the consequences of getting the disease, the effectiveness of the vaccine, and the safety of the vaccine </w:t>
      </w:r>
      <w:r w:rsidRPr="006A08E7">
        <w:rPr>
          <w:rFonts w:cs="Lucida Grande"/>
          <w:i/>
          <w:sz w:val="22"/>
          <w:szCs w:val="22"/>
        </w:rPr>
        <w:t>for the individual</w:t>
      </w:r>
      <w:r w:rsidRPr="006A08E7">
        <w:rPr>
          <w:rFonts w:cs="Lucida Grande"/>
          <w:sz w:val="22"/>
          <w:szCs w:val="22"/>
        </w:rPr>
        <w:t>. This does not occur in the vaccine paradigm. Universal vaccination is not science. It is ideology.</w:t>
      </w:r>
    </w:p>
    <w:p w:rsidR="007213B5" w:rsidRPr="00563812" w:rsidRDefault="007213B5" w:rsidP="00263B1F">
      <w:pPr>
        <w:rPr>
          <w:sz w:val="20"/>
        </w:rPr>
      </w:pPr>
    </w:p>
    <w:p w:rsidR="009E60A8" w:rsidRPr="009E60A8" w:rsidRDefault="009E60A8" w:rsidP="009E60A8">
      <w:pPr>
        <w:jc w:val="center"/>
        <w:rPr>
          <w:i/>
          <w:sz w:val="20"/>
        </w:rPr>
      </w:pPr>
      <w:r w:rsidRPr="009E60A8">
        <w:rPr>
          <w:i/>
          <w:sz w:val="20"/>
        </w:rPr>
        <w:t xml:space="preserve">The current science doesn’t allow for an informed understanding </w:t>
      </w:r>
    </w:p>
    <w:p w:rsidR="009E60A8" w:rsidRPr="009E60A8" w:rsidRDefault="009E60A8" w:rsidP="009E60A8">
      <w:pPr>
        <w:jc w:val="center"/>
        <w:rPr>
          <w:i/>
          <w:sz w:val="20"/>
        </w:rPr>
      </w:pPr>
      <w:r w:rsidRPr="009E60A8">
        <w:rPr>
          <w:i/>
          <w:sz w:val="20"/>
        </w:rPr>
        <w:t xml:space="preserve">of an individual’s genetically determined risk </w:t>
      </w:r>
    </w:p>
    <w:p w:rsidR="009E60A8" w:rsidRPr="009E60A8" w:rsidRDefault="009E60A8" w:rsidP="009E60A8">
      <w:pPr>
        <w:jc w:val="center"/>
        <w:rPr>
          <w:i/>
          <w:sz w:val="20"/>
        </w:rPr>
      </w:pPr>
      <w:r w:rsidRPr="009E60A8">
        <w:rPr>
          <w:i/>
          <w:sz w:val="20"/>
        </w:rPr>
        <w:t>for an adverse event due to a vaccine.</w:t>
      </w:r>
    </w:p>
    <w:p w:rsidR="009E60A8" w:rsidRPr="009E60A8" w:rsidRDefault="009E60A8" w:rsidP="009E60A8">
      <w:pPr>
        <w:jc w:val="center"/>
        <w:rPr>
          <w:sz w:val="20"/>
        </w:rPr>
      </w:pPr>
      <w:r w:rsidRPr="009E60A8">
        <w:rPr>
          <w:rFonts w:eastAsia="Cambria"/>
          <w:iCs/>
          <w:color w:val="000000"/>
          <w:sz w:val="20"/>
        </w:rPr>
        <w:t xml:space="preserve">~  </w:t>
      </w:r>
      <w:r w:rsidRPr="009E60A8">
        <w:rPr>
          <w:sz w:val="20"/>
        </w:rPr>
        <w:t>Dr. Gregory Polland, MD</w:t>
      </w:r>
    </w:p>
    <w:p w:rsidR="009E60A8" w:rsidRPr="009E60A8" w:rsidRDefault="009E60A8" w:rsidP="009E60A8">
      <w:pPr>
        <w:jc w:val="center"/>
        <w:rPr>
          <w:sz w:val="20"/>
        </w:rPr>
      </w:pPr>
      <w:r w:rsidRPr="009E60A8">
        <w:rPr>
          <w:sz w:val="20"/>
        </w:rPr>
        <w:t>Vaccine Research Group – Mayo Clinic</w:t>
      </w:r>
    </w:p>
    <w:p w:rsidR="00795E1A" w:rsidRPr="006A08E7" w:rsidRDefault="00795E1A" w:rsidP="00263B1F">
      <w:pPr>
        <w:rPr>
          <w:sz w:val="22"/>
          <w:szCs w:val="22"/>
        </w:rPr>
      </w:pPr>
    </w:p>
    <w:p w:rsidR="00795E1A" w:rsidRPr="006A08E7" w:rsidRDefault="00205CEA" w:rsidP="00795E1A">
      <w:pPr>
        <w:pStyle w:val="ListParagraph"/>
        <w:numPr>
          <w:ilvl w:val="0"/>
          <w:numId w:val="6"/>
        </w:numPr>
        <w:rPr>
          <w:rFonts w:cs="Arial"/>
          <w:b/>
          <w:sz w:val="22"/>
          <w:szCs w:val="22"/>
        </w:rPr>
      </w:pPr>
      <w:r>
        <w:rPr>
          <w:rFonts w:cs="Arial"/>
          <w:b/>
          <w:sz w:val="22"/>
          <w:szCs w:val="22"/>
        </w:rPr>
        <w:t>Belief or Coercion as the Basis For Vaccine D</w:t>
      </w:r>
      <w:r w:rsidR="00795E1A" w:rsidRPr="006A08E7">
        <w:rPr>
          <w:rFonts w:cs="Arial"/>
          <w:b/>
          <w:sz w:val="22"/>
          <w:szCs w:val="22"/>
        </w:rPr>
        <w:t>ecision</w:t>
      </w:r>
      <w:r>
        <w:rPr>
          <w:rFonts w:cs="Arial"/>
          <w:b/>
          <w:sz w:val="22"/>
          <w:szCs w:val="22"/>
        </w:rPr>
        <w:t>s</w:t>
      </w:r>
    </w:p>
    <w:p w:rsidR="001012E6" w:rsidRPr="006A08E7" w:rsidRDefault="001012E6" w:rsidP="00795E1A">
      <w:pPr>
        <w:pStyle w:val="ListParagraph"/>
        <w:rPr>
          <w:b/>
          <w:sz w:val="22"/>
          <w:szCs w:val="22"/>
        </w:rPr>
      </w:pPr>
    </w:p>
    <w:p w:rsidR="003F5A24" w:rsidRPr="003F5A24" w:rsidRDefault="00230C0D" w:rsidP="003F5A24">
      <w:pPr>
        <w:jc w:val="both"/>
        <w:rPr>
          <w:rStyle w:val="uficommentbody"/>
        </w:rPr>
      </w:pPr>
      <w:r w:rsidRPr="006A08E7">
        <w:rPr>
          <w:sz w:val="22"/>
          <w:szCs w:val="22"/>
        </w:rPr>
        <w:t xml:space="preserve">The decision to vaccinate or not is one of the most important decisions a responsible parent is required to make. </w:t>
      </w:r>
      <w:r w:rsidRPr="006A08E7">
        <w:rPr>
          <w:rFonts w:cs="Arial"/>
          <w:sz w:val="22"/>
          <w:szCs w:val="22"/>
        </w:rPr>
        <w:t>At Vaccine Choice Canada we think it is impor</w:t>
      </w:r>
      <w:r w:rsidR="002C7C23" w:rsidRPr="006A08E7">
        <w:rPr>
          <w:rFonts w:cs="Arial"/>
          <w:sz w:val="22"/>
          <w:szCs w:val="22"/>
        </w:rPr>
        <w:t>tant that we push beyond using belief</w:t>
      </w:r>
      <w:r w:rsidRPr="006A08E7">
        <w:rPr>
          <w:rFonts w:cs="Arial"/>
          <w:sz w:val="22"/>
          <w:szCs w:val="22"/>
        </w:rPr>
        <w:t xml:space="preserve"> </w:t>
      </w:r>
      <w:r w:rsidR="002C7C23" w:rsidRPr="006A08E7">
        <w:rPr>
          <w:rFonts w:cs="Arial"/>
          <w:sz w:val="22"/>
          <w:szCs w:val="22"/>
        </w:rPr>
        <w:t xml:space="preserve">or coercion </w:t>
      </w:r>
      <w:r w:rsidRPr="006A08E7">
        <w:rPr>
          <w:rFonts w:cs="Arial"/>
          <w:sz w:val="22"/>
          <w:szCs w:val="22"/>
        </w:rPr>
        <w:t>as the basis for vaccine decision</w:t>
      </w:r>
      <w:r w:rsidR="00BC1749" w:rsidRPr="006A08E7">
        <w:rPr>
          <w:rFonts w:cs="Arial"/>
          <w:sz w:val="22"/>
          <w:szCs w:val="22"/>
        </w:rPr>
        <w:t>s</w:t>
      </w:r>
      <w:r w:rsidRPr="006A08E7">
        <w:rPr>
          <w:rFonts w:cs="Arial"/>
          <w:sz w:val="22"/>
          <w:szCs w:val="22"/>
        </w:rPr>
        <w:t xml:space="preserve"> and instead decide from a place of information based on quality scientific evidence.</w:t>
      </w:r>
      <w:r w:rsidR="003F5A24">
        <w:rPr>
          <w:rFonts w:cs="Arial"/>
          <w:sz w:val="22"/>
          <w:szCs w:val="22"/>
        </w:rPr>
        <w:t xml:space="preserve"> </w:t>
      </w:r>
      <w:r w:rsidR="003F5A24" w:rsidRPr="003F5A24">
        <w:rPr>
          <w:rStyle w:val="uficommentbody"/>
          <w:sz w:val="22"/>
        </w:rPr>
        <w:t>O</w:t>
      </w:r>
      <w:r w:rsidR="003F5A24">
        <w:rPr>
          <w:rStyle w:val="uficommentbody"/>
          <w:sz w:val="22"/>
        </w:rPr>
        <w:t xml:space="preserve">ur </w:t>
      </w:r>
      <w:r w:rsidR="003F5A24" w:rsidRPr="003F5A24">
        <w:rPr>
          <w:rStyle w:val="uficommentbody"/>
          <w:sz w:val="22"/>
        </w:rPr>
        <w:t xml:space="preserve">health is dependent on our willingness to take responsibility for our health and that of our children, the courage to ask questions, and our ability to gather sufficient information to make well-informed decisions. </w:t>
      </w:r>
    </w:p>
    <w:p w:rsidR="00230C0D" w:rsidRPr="006A08E7" w:rsidRDefault="00230C0D" w:rsidP="00230C0D">
      <w:pPr>
        <w:jc w:val="both"/>
        <w:rPr>
          <w:rFonts w:cs="Arial"/>
          <w:sz w:val="22"/>
          <w:szCs w:val="22"/>
        </w:rPr>
      </w:pPr>
    </w:p>
    <w:p w:rsidR="00BC2A6D" w:rsidRPr="00563812" w:rsidRDefault="00BC2A6D" w:rsidP="00263B1F">
      <w:pPr>
        <w:rPr>
          <w:sz w:val="20"/>
        </w:rPr>
      </w:pPr>
    </w:p>
    <w:p w:rsidR="00BC2A6D" w:rsidRPr="00563812" w:rsidRDefault="00BC2A6D" w:rsidP="00BC2A6D">
      <w:pPr>
        <w:jc w:val="center"/>
        <w:rPr>
          <w:rFonts w:cs="Verdana"/>
          <w:i/>
          <w:iCs/>
          <w:sz w:val="20"/>
          <w:szCs w:val="27"/>
        </w:rPr>
      </w:pPr>
      <w:r w:rsidRPr="00563812">
        <w:rPr>
          <w:rFonts w:cs="Verdana"/>
          <w:i/>
          <w:iCs/>
          <w:sz w:val="20"/>
          <w:szCs w:val="27"/>
        </w:rPr>
        <w:t>Immunization is a complicated topic that needs more reflection</w:t>
      </w:r>
    </w:p>
    <w:p w:rsidR="00BC2A6D" w:rsidRPr="00563812" w:rsidRDefault="00BC2A6D" w:rsidP="00BC2A6D">
      <w:pPr>
        <w:jc w:val="center"/>
        <w:rPr>
          <w:rFonts w:cs="Verdana"/>
          <w:i/>
          <w:iCs/>
          <w:sz w:val="20"/>
          <w:szCs w:val="27"/>
        </w:rPr>
      </w:pPr>
      <w:r w:rsidRPr="00563812">
        <w:rPr>
          <w:rFonts w:cs="Verdana"/>
          <w:i/>
          <w:iCs/>
          <w:sz w:val="20"/>
          <w:szCs w:val="27"/>
        </w:rPr>
        <w:t>and less coercion. It’s time to realize that vaccines, like medicines,</w:t>
      </w:r>
    </w:p>
    <w:p w:rsidR="00BC2A6D" w:rsidRPr="00563812" w:rsidRDefault="00BC2A6D" w:rsidP="00BC2A6D">
      <w:pPr>
        <w:jc w:val="center"/>
        <w:rPr>
          <w:rFonts w:cs="Verdana"/>
          <w:i/>
          <w:iCs/>
          <w:sz w:val="20"/>
          <w:szCs w:val="27"/>
        </w:rPr>
      </w:pPr>
      <w:r w:rsidRPr="00563812">
        <w:rPr>
          <w:rFonts w:cs="Verdana"/>
          <w:i/>
          <w:iCs/>
          <w:sz w:val="20"/>
          <w:szCs w:val="27"/>
        </w:rPr>
        <w:t>are not a mystic panacea and that they are subject to commercial</w:t>
      </w:r>
    </w:p>
    <w:p w:rsidR="00BC2A6D" w:rsidRPr="00563812" w:rsidRDefault="00BC2A6D" w:rsidP="00BC2A6D">
      <w:pPr>
        <w:jc w:val="center"/>
        <w:rPr>
          <w:rFonts w:cs="Verdana"/>
          <w:i/>
          <w:iCs/>
          <w:sz w:val="20"/>
          <w:szCs w:val="27"/>
        </w:rPr>
      </w:pPr>
      <w:r w:rsidRPr="00563812">
        <w:rPr>
          <w:rFonts w:cs="Verdana"/>
          <w:i/>
          <w:iCs/>
          <w:sz w:val="20"/>
          <w:szCs w:val="27"/>
        </w:rPr>
        <w:t>and political pressure and also to the influence of conflicts of interest.</w:t>
      </w:r>
    </w:p>
    <w:p w:rsidR="00861989" w:rsidRDefault="00BC2A6D" w:rsidP="00861989">
      <w:pPr>
        <w:jc w:val="center"/>
        <w:rPr>
          <w:sz w:val="20"/>
        </w:rPr>
      </w:pPr>
      <w:r w:rsidRPr="00563812">
        <w:rPr>
          <w:b/>
          <w:iCs/>
          <w:sz w:val="20"/>
        </w:rPr>
        <w:t xml:space="preserve">~ </w:t>
      </w:r>
      <w:r w:rsidRPr="00563812">
        <w:rPr>
          <w:rFonts w:cs="Verdana"/>
          <w:sz w:val="20"/>
          <w:szCs w:val="27"/>
        </w:rPr>
        <w:t xml:space="preserve">Dr. </w:t>
      </w:r>
      <w:r w:rsidRPr="00563812">
        <w:rPr>
          <w:sz w:val="20"/>
        </w:rPr>
        <w:t>Claudina Michal-Teitelbaum, MD</w:t>
      </w:r>
    </w:p>
    <w:p w:rsidR="00861989" w:rsidRDefault="00861989" w:rsidP="00861989">
      <w:pPr>
        <w:jc w:val="center"/>
        <w:rPr>
          <w:sz w:val="20"/>
        </w:rPr>
      </w:pPr>
    </w:p>
    <w:p w:rsidR="00B243CE" w:rsidRPr="00563812" w:rsidRDefault="00B243CE" w:rsidP="0080215D">
      <w:pPr>
        <w:rPr>
          <w:sz w:val="20"/>
        </w:rPr>
      </w:pPr>
    </w:p>
    <w:sectPr w:rsidR="00B243CE" w:rsidRPr="00563812" w:rsidSect="00AD2B1A">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C65" w:rsidRDefault="002A3C65">
      <w:r>
        <w:separator/>
      </w:r>
    </w:p>
  </w:endnote>
  <w:endnote w:type="continuationSeparator" w:id="0">
    <w:p w:rsidR="002A3C65" w:rsidRDefault="002A3C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Lucida Grande">
    <w:charset w:val="00"/>
    <w:family w:val="swiss"/>
    <w:pitch w:val="variable"/>
    <w:sig w:usb0="E1000AEF" w:usb1="5000A1FF" w:usb2="00000000" w:usb3="00000000" w:csb0="000001BF" w:csb1="00000000"/>
  </w:font>
  <w:font w:name="Times-Roman">
    <w:altName w:val="Times"/>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5D" w:rsidRDefault="00332248" w:rsidP="0080215D">
    <w:pPr>
      <w:pStyle w:val="Footer"/>
      <w:framePr w:wrap="around" w:vAnchor="text" w:hAnchor="margin" w:xAlign="right" w:y="1"/>
      <w:rPr>
        <w:rStyle w:val="PageNumber"/>
      </w:rPr>
    </w:pPr>
    <w:r>
      <w:rPr>
        <w:rStyle w:val="PageNumber"/>
      </w:rPr>
      <w:fldChar w:fldCharType="begin"/>
    </w:r>
    <w:r w:rsidR="0080215D">
      <w:rPr>
        <w:rStyle w:val="PageNumber"/>
      </w:rPr>
      <w:instrText xml:space="preserve">PAGE  </w:instrText>
    </w:r>
    <w:r>
      <w:rPr>
        <w:rStyle w:val="PageNumber"/>
      </w:rPr>
      <w:fldChar w:fldCharType="end"/>
    </w:r>
  </w:p>
  <w:p w:rsidR="0080215D" w:rsidRDefault="0080215D" w:rsidP="008021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15D" w:rsidRPr="0080215D" w:rsidRDefault="0080215D" w:rsidP="0080215D">
    <w:pPr>
      <w:pStyle w:val="Footer"/>
      <w:ind w:right="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C65" w:rsidRDefault="002A3C65">
      <w:r>
        <w:separator/>
      </w:r>
    </w:p>
  </w:footnote>
  <w:footnote w:type="continuationSeparator" w:id="0">
    <w:p w:rsidR="002A3C65" w:rsidRDefault="002A3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3B7"/>
    <w:multiLevelType w:val="hybridMultilevel"/>
    <w:tmpl w:val="FDECC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12207"/>
    <w:multiLevelType w:val="hybridMultilevel"/>
    <w:tmpl w:val="A204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91C74"/>
    <w:multiLevelType w:val="hybridMultilevel"/>
    <w:tmpl w:val="A34E819A"/>
    <w:lvl w:ilvl="0" w:tplc="00010409">
      <w:start w:val="1"/>
      <w:numFmt w:val="bullet"/>
      <w:lvlText w:val=""/>
      <w:lvlJc w:val="left"/>
      <w:pPr>
        <w:tabs>
          <w:tab w:val="num" w:pos="768"/>
        </w:tabs>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51DC28B8"/>
    <w:multiLevelType w:val="hybridMultilevel"/>
    <w:tmpl w:val="358ED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5612EA"/>
    <w:multiLevelType w:val="hybridMultilevel"/>
    <w:tmpl w:val="2B34F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CC55835"/>
    <w:multiLevelType w:val="hybridMultilevel"/>
    <w:tmpl w:val="F6141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9429E5"/>
    <w:rsid w:val="00026058"/>
    <w:rsid w:val="00040DD2"/>
    <w:rsid w:val="00073690"/>
    <w:rsid w:val="000A5142"/>
    <w:rsid w:val="000B1072"/>
    <w:rsid w:val="000B357E"/>
    <w:rsid w:val="000B3CC6"/>
    <w:rsid w:val="000B583D"/>
    <w:rsid w:val="000E7448"/>
    <w:rsid w:val="001012E6"/>
    <w:rsid w:val="0013531B"/>
    <w:rsid w:val="00141997"/>
    <w:rsid w:val="00142D04"/>
    <w:rsid w:val="00147902"/>
    <w:rsid w:val="00164506"/>
    <w:rsid w:val="00183F13"/>
    <w:rsid w:val="00196FF8"/>
    <w:rsid w:val="001C3357"/>
    <w:rsid w:val="001F0736"/>
    <w:rsid w:val="00203D5F"/>
    <w:rsid w:val="00205CEA"/>
    <w:rsid w:val="00215EFD"/>
    <w:rsid w:val="00230C0D"/>
    <w:rsid w:val="0024340D"/>
    <w:rsid w:val="00263B1F"/>
    <w:rsid w:val="00290D33"/>
    <w:rsid w:val="002A3C65"/>
    <w:rsid w:val="002C7C23"/>
    <w:rsid w:val="002D0797"/>
    <w:rsid w:val="002D65C5"/>
    <w:rsid w:val="002E1033"/>
    <w:rsid w:val="003227F0"/>
    <w:rsid w:val="00325CF2"/>
    <w:rsid w:val="00331929"/>
    <w:rsid w:val="00332248"/>
    <w:rsid w:val="00343E9F"/>
    <w:rsid w:val="003506CC"/>
    <w:rsid w:val="00363BC2"/>
    <w:rsid w:val="003653F5"/>
    <w:rsid w:val="003A162C"/>
    <w:rsid w:val="003A596B"/>
    <w:rsid w:val="003A6138"/>
    <w:rsid w:val="003D7C0E"/>
    <w:rsid w:val="003F5A24"/>
    <w:rsid w:val="00400D86"/>
    <w:rsid w:val="004041E5"/>
    <w:rsid w:val="004079C0"/>
    <w:rsid w:val="00436A5F"/>
    <w:rsid w:val="00457417"/>
    <w:rsid w:val="00464FFB"/>
    <w:rsid w:val="004758C2"/>
    <w:rsid w:val="0049228F"/>
    <w:rsid w:val="004B33F7"/>
    <w:rsid w:val="004D1055"/>
    <w:rsid w:val="004E2FF1"/>
    <w:rsid w:val="004E7F1A"/>
    <w:rsid w:val="00531BA4"/>
    <w:rsid w:val="005338DF"/>
    <w:rsid w:val="005625A3"/>
    <w:rsid w:val="00563812"/>
    <w:rsid w:val="0058213E"/>
    <w:rsid w:val="005B01B7"/>
    <w:rsid w:val="005B3905"/>
    <w:rsid w:val="005B48F4"/>
    <w:rsid w:val="005C683F"/>
    <w:rsid w:val="006120D6"/>
    <w:rsid w:val="0062540A"/>
    <w:rsid w:val="00646F56"/>
    <w:rsid w:val="006722CF"/>
    <w:rsid w:val="00685642"/>
    <w:rsid w:val="0069145A"/>
    <w:rsid w:val="006A08E7"/>
    <w:rsid w:val="007213B5"/>
    <w:rsid w:val="0072602A"/>
    <w:rsid w:val="0075172D"/>
    <w:rsid w:val="00776E9F"/>
    <w:rsid w:val="00784923"/>
    <w:rsid w:val="00790C5A"/>
    <w:rsid w:val="00792D11"/>
    <w:rsid w:val="00794D27"/>
    <w:rsid w:val="00795E1A"/>
    <w:rsid w:val="007A1402"/>
    <w:rsid w:val="007D552D"/>
    <w:rsid w:val="007E3E14"/>
    <w:rsid w:val="007F67D1"/>
    <w:rsid w:val="0080215D"/>
    <w:rsid w:val="00861989"/>
    <w:rsid w:val="00877494"/>
    <w:rsid w:val="00887A00"/>
    <w:rsid w:val="008C2B5B"/>
    <w:rsid w:val="008D2BEB"/>
    <w:rsid w:val="008F25E5"/>
    <w:rsid w:val="009345A6"/>
    <w:rsid w:val="009429E5"/>
    <w:rsid w:val="00943F89"/>
    <w:rsid w:val="009656B3"/>
    <w:rsid w:val="00981A88"/>
    <w:rsid w:val="0098486A"/>
    <w:rsid w:val="009B1411"/>
    <w:rsid w:val="009E60A8"/>
    <w:rsid w:val="009F2C92"/>
    <w:rsid w:val="009F55CF"/>
    <w:rsid w:val="00A45D19"/>
    <w:rsid w:val="00A540B8"/>
    <w:rsid w:val="00A83FCA"/>
    <w:rsid w:val="00AB78A4"/>
    <w:rsid w:val="00AC69E4"/>
    <w:rsid w:val="00AD2B1A"/>
    <w:rsid w:val="00AD5467"/>
    <w:rsid w:val="00B120A3"/>
    <w:rsid w:val="00B243CE"/>
    <w:rsid w:val="00B26E52"/>
    <w:rsid w:val="00B9562C"/>
    <w:rsid w:val="00BA2C48"/>
    <w:rsid w:val="00BC1749"/>
    <w:rsid w:val="00BC2A6D"/>
    <w:rsid w:val="00C21CBF"/>
    <w:rsid w:val="00C53C1F"/>
    <w:rsid w:val="00C571CA"/>
    <w:rsid w:val="00C8342A"/>
    <w:rsid w:val="00C84C93"/>
    <w:rsid w:val="00CF19A5"/>
    <w:rsid w:val="00D167D5"/>
    <w:rsid w:val="00D232B2"/>
    <w:rsid w:val="00D244D3"/>
    <w:rsid w:val="00D40917"/>
    <w:rsid w:val="00D51444"/>
    <w:rsid w:val="00D672C5"/>
    <w:rsid w:val="00D76279"/>
    <w:rsid w:val="00DB47AF"/>
    <w:rsid w:val="00DD43BB"/>
    <w:rsid w:val="00DF6C96"/>
    <w:rsid w:val="00E03F5E"/>
    <w:rsid w:val="00E164C6"/>
    <w:rsid w:val="00E4055F"/>
    <w:rsid w:val="00E55ADA"/>
    <w:rsid w:val="00E74A62"/>
    <w:rsid w:val="00EB040E"/>
    <w:rsid w:val="00EB4DB2"/>
    <w:rsid w:val="00EE3ABA"/>
    <w:rsid w:val="00EE7ED8"/>
    <w:rsid w:val="00EF5A93"/>
    <w:rsid w:val="00EF5D69"/>
    <w:rsid w:val="00F11A6F"/>
    <w:rsid w:val="00F3558F"/>
    <w:rsid w:val="00F447A0"/>
    <w:rsid w:val="00F5282D"/>
    <w:rsid w:val="00F5467C"/>
    <w:rsid w:val="00F65889"/>
    <w:rsid w:val="00F71F04"/>
    <w:rsid w:val="00F93755"/>
    <w:rsid w:val="00FA3B29"/>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D4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48"/>
    <w:pPr>
      <w:ind w:left="720"/>
      <w:contextualSpacing/>
    </w:pPr>
  </w:style>
  <w:style w:type="character" w:customStyle="1" w:styleId="uficommentbody">
    <w:name w:val="uficommentbody"/>
    <w:basedOn w:val="DefaultParagraphFont"/>
    <w:rsid w:val="007F67D1"/>
  </w:style>
  <w:style w:type="character" w:styleId="EndnoteReference">
    <w:name w:val="endnote reference"/>
    <w:uiPriority w:val="99"/>
    <w:unhideWhenUsed/>
    <w:rsid w:val="007F67D1"/>
    <w:rPr>
      <w:vertAlign w:val="superscript"/>
    </w:rPr>
  </w:style>
  <w:style w:type="paragraph" w:styleId="NormalWeb">
    <w:name w:val="Normal (Web)"/>
    <w:basedOn w:val="Normal"/>
    <w:uiPriority w:val="99"/>
    <w:rsid w:val="00A83FCA"/>
    <w:pPr>
      <w:spacing w:before="100" w:after="100"/>
    </w:pPr>
    <w:rPr>
      <w:rFonts w:ascii="Arial" w:eastAsia="Arial Unicode MS" w:hAnsi="Arial" w:cs="Times New Roman"/>
      <w:sz w:val="20"/>
      <w:szCs w:val="20"/>
      <w:lang w:val="en-AU"/>
    </w:rPr>
  </w:style>
  <w:style w:type="paragraph" w:styleId="Header">
    <w:name w:val="header"/>
    <w:basedOn w:val="Normal"/>
    <w:link w:val="HeaderChar"/>
    <w:semiHidden/>
    <w:unhideWhenUsed/>
    <w:rsid w:val="0098486A"/>
    <w:pPr>
      <w:tabs>
        <w:tab w:val="center" w:pos="4320"/>
        <w:tab w:val="right" w:pos="8640"/>
      </w:tabs>
    </w:pPr>
  </w:style>
  <w:style w:type="character" w:customStyle="1" w:styleId="HeaderChar">
    <w:name w:val="Header Char"/>
    <w:basedOn w:val="DefaultParagraphFont"/>
    <w:link w:val="Header"/>
    <w:semiHidden/>
    <w:rsid w:val="0098486A"/>
  </w:style>
  <w:style w:type="paragraph" w:styleId="Footer">
    <w:name w:val="footer"/>
    <w:basedOn w:val="Normal"/>
    <w:link w:val="FooterChar"/>
    <w:semiHidden/>
    <w:unhideWhenUsed/>
    <w:rsid w:val="0098486A"/>
    <w:pPr>
      <w:tabs>
        <w:tab w:val="center" w:pos="4320"/>
        <w:tab w:val="right" w:pos="8640"/>
      </w:tabs>
    </w:pPr>
  </w:style>
  <w:style w:type="character" w:customStyle="1" w:styleId="FooterChar">
    <w:name w:val="Footer Char"/>
    <w:basedOn w:val="DefaultParagraphFont"/>
    <w:link w:val="Footer"/>
    <w:semiHidden/>
    <w:rsid w:val="0098486A"/>
  </w:style>
  <w:style w:type="character" w:styleId="PageNumber">
    <w:name w:val="page number"/>
    <w:basedOn w:val="DefaultParagraphFont"/>
    <w:semiHidden/>
    <w:unhideWhenUsed/>
    <w:rsid w:val="0080215D"/>
  </w:style>
  <w:style w:type="paragraph" w:styleId="BalloonText">
    <w:name w:val="Balloon Text"/>
    <w:basedOn w:val="Normal"/>
    <w:link w:val="BalloonTextChar"/>
    <w:semiHidden/>
    <w:unhideWhenUsed/>
    <w:rsid w:val="000E7448"/>
    <w:rPr>
      <w:rFonts w:ascii="Tahoma" w:hAnsi="Tahoma" w:cs="Tahoma"/>
      <w:sz w:val="16"/>
      <w:szCs w:val="16"/>
    </w:rPr>
  </w:style>
  <w:style w:type="character" w:customStyle="1" w:styleId="BalloonTextChar">
    <w:name w:val="Balloon Text Char"/>
    <w:basedOn w:val="DefaultParagraphFont"/>
    <w:link w:val="BalloonText"/>
    <w:semiHidden/>
    <w:rsid w:val="000E74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971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c-aspc.gc.ca/about_apropos/eab-oce/exp/expnaci-ccni-eng.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2211</Words>
  <Characters>12607</Characters>
  <Application>Microsoft Office Word</Application>
  <DocSecurity>0</DocSecurity>
  <Lines>105</Lines>
  <Paragraphs>29</Paragraphs>
  <ScaleCrop>false</ScaleCrop>
  <Company>Ted Kuntz Counselling Services</Company>
  <LinksUpToDate>false</LinksUpToDate>
  <CharactersWithSpaces>14789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Kuntz</dc:creator>
  <cp:lastModifiedBy>Owner-H170</cp:lastModifiedBy>
  <cp:revision>2</cp:revision>
  <cp:lastPrinted>2023-04-30T21:18:00Z</cp:lastPrinted>
  <dcterms:created xsi:type="dcterms:W3CDTF">2023-04-30T21:19:00Z</dcterms:created>
  <dcterms:modified xsi:type="dcterms:W3CDTF">2023-04-30T21:19:00Z</dcterms:modified>
</cp:coreProperties>
</file>